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B4F15" w14:textId="744860CF" w:rsidR="00106180" w:rsidRPr="000041E0" w:rsidRDefault="00B26013" w:rsidP="000041E0">
      <w:pPr>
        <w:spacing w:before="100" w:beforeAutospacing="1" w:after="100" w:afterAutospacing="1" w:line="360" w:lineRule="auto"/>
        <w:jc w:val="right"/>
        <w:outlineLvl w:val="0"/>
        <w:rPr>
          <w:rFonts w:ascii="Times New Roman" w:eastAsia="Times New Roman" w:hAnsi="Times New Roman" w:cs="Times New Roman"/>
          <w:sz w:val="21"/>
          <w:szCs w:val="21"/>
          <w:lang w:val="lv-LV"/>
        </w:rPr>
      </w:pPr>
      <w:r w:rsidRPr="000041E0">
        <w:rPr>
          <w:rFonts w:ascii="Times New Roman" w:eastAsia="Times New Roman" w:hAnsi="Times New Roman" w:cs="Times New Roman"/>
          <w:sz w:val="21"/>
          <w:szCs w:val="21"/>
          <w:lang w:val="lv-LV"/>
        </w:rPr>
        <w:t>Informācija medijiem</w:t>
      </w:r>
      <w:r w:rsidR="00AA136E" w:rsidRPr="000041E0">
        <w:rPr>
          <w:rFonts w:ascii="Times New Roman" w:eastAsia="Times New Roman" w:hAnsi="Times New Roman" w:cs="Times New Roman"/>
          <w:sz w:val="21"/>
          <w:szCs w:val="21"/>
          <w:lang w:val="lv-LV"/>
        </w:rPr>
        <w:br/>
      </w:r>
      <w:r w:rsidR="00106180" w:rsidRPr="000041E0">
        <w:rPr>
          <w:rFonts w:ascii="Times New Roman" w:eastAsia="Times New Roman" w:hAnsi="Times New Roman" w:cs="Times New Roman"/>
          <w:sz w:val="21"/>
          <w:szCs w:val="21"/>
          <w:lang w:val="lv-LV"/>
        </w:rPr>
        <w:t>16.12.2021</w:t>
      </w:r>
    </w:p>
    <w:p w14:paraId="2933B36C" w14:textId="573172CD" w:rsidR="002D64A1" w:rsidRPr="00AA136E" w:rsidRDefault="007A3A82" w:rsidP="000041E0">
      <w:pPr>
        <w:pStyle w:val="Paraststmeklis"/>
        <w:shd w:val="clear" w:color="auto" w:fill="FFFFFF"/>
        <w:spacing w:before="0" w:beforeAutospacing="0" w:line="360" w:lineRule="auto"/>
        <w:jc w:val="center"/>
        <w:rPr>
          <w:b/>
          <w:bCs/>
          <w:lang w:val="lv-LV"/>
        </w:rPr>
      </w:pPr>
      <w:r w:rsidRPr="00AA136E">
        <w:rPr>
          <w:b/>
          <w:bCs/>
          <w:lang w:val="lv-LV"/>
        </w:rPr>
        <w:t xml:space="preserve">Decembrī un janvārī darbā ar jaunatni iesaistītajiem </w:t>
      </w:r>
      <w:r w:rsidR="00406740">
        <w:rPr>
          <w:b/>
          <w:bCs/>
          <w:lang w:val="lv-LV"/>
        </w:rPr>
        <w:br/>
      </w:r>
      <w:r w:rsidRPr="00AA136E">
        <w:rPr>
          <w:b/>
          <w:bCs/>
          <w:lang w:val="lv-LV"/>
        </w:rPr>
        <w:t>pieejami informatīvi semināri un pr</w:t>
      </w:r>
      <w:r w:rsidR="000F4A48" w:rsidRPr="00AA136E">
        <w:rPr>
          <w:b/>
          <w:bCs/>
          <w:lang w:val="lv-LV"/>
        </w:rPr>
        <w:t>aktiski</w:t>
      </w:r>
      <w:r w:rsidRPr="00AA136E">
        <w:rPr>
          <w:b/>
          <w:bCs/>
          <w:lang w:val="lv-LV"/>
        </w:rPr>
        <w:t xml:space="preserve"> </w:t>
      </w:r>
      <w:r w:rsidR="000F4A48" w:rsidRPr="00AA136E">
        <w:rPr>
          <w:b/>
          <w:bCs/>
          <w:lang w:val="lv-LV"/>
        </w:rPr>
        <w:t>vebināri</w:t>
      </w:r>
    </w:p>
    <w:p w14:paraId="7BC1D8A9" w14:textId="467BACD9" w:rsidR="00F82E85" w:rsidRPr="00B26013" w:rsidRDefault="00406740" w:rsidP="000041E0">
      <w:pPr>
        <w:pStyle w:val="Paraststmeklis"/>
        <w:shd w:val="clear" w:color="auto" w:fill="FFFFFF"/>
        <w:spacing w:before="0" w:beforeAutospacing="0" w:line="360" w:lineRule="auto"/>
        <w:jc w:val="both"/>
        <w:rPr>
          <w:b/>
          <w:bCs/>
          <w:lang w:val="lv-LV"/>
        </w:rPr>
      </w:pPr>
      <w:r>
        <w:rPr>
          <w:b/>
          <w:bCs/>
          <w:lang w:val="lv-LV"/>
        </w:rPr>
        <w:tab/>
      </w:r>
      <w:r w:rsidR="002D64A1" w:rsidRPr="00B26013">
        <w:rPr>
          <w:b/>
          <w:bCs/>
          <w:lang w:val="lv-LV"/>
        </w:rPr>
        <w:t xml:space="preserve">2021. gada decembra izskaņā un 2022. gada sākumā </w:t>
      </w:r>
      <w:r w:rsidR="00F82E85" w:rsidRPr="00B26013">
        <w:rPr>
          <w:b/>
          <w:bCs/>
          <w:lang w:val="lv-LV"/>
        </w:rPr>
        <w:t xml:space="preserve">Jaunatnes starptautisko programmu aģentūra (JSPA) </w:t>
      </w:r>
      <w:r w:rsidR="002D64A1" w:rsidRPr="00B26013">
        <w:rPr>
          <w:b/>
          <w:bCs/>
          <w:lang w:val="lv-LV"/>
        </w:rPr>
        <w:t>darbā ar jaunatni iesaistītajiem</w:t>
      </w:r>
      <w:r w:rsidR="00B71839" w:rsidRPr="00B26013">
        <w:rPr>
          <w:b/>
          <w:bCs/>
          <w:lang w:val="lv-LV"/>
        </w:rPr>
        <w:t xml:space="preserve">, organizācijām un pašvaldībām </w:t>
      </w:r>
      <w:r w:rsidR="00F82E85" w:rsidRPr="00B26013">
        <w:rPr>
          <w:b/>
          <w:bCs/>
          <w:lang w:val="lv-LV"/>
        </w:rPr>
        <w:t>piedāvā</w:t>
      </w:r>
      <w:r w:rsidR="00B71839" w:rsidRPr="00B26013">
        <w:rPr>
          <w:b/>
          <w:bCs/>
          <w:lang w:val="lv-LV"/>
        </w:rPr>
        <w:t xml:space="preserve"> informatīv</w:t>
      </w:r>
      <w:r w:rsidR="00F82E85" w:rsidRPr="00B26013">
        <w:rPr>
          <w:b/>
          <w:bCs/>
          <w:lang w:val="lv-LV"/>
        </w:rPr>
        <w:t>us</w:t>
      </w:r>
      <w:r w:rsidR="00B71839" w:rsidRPr="00B26013">
        <w:rPr>
          <w:b/>
          <w:bCs/>
          <w:lang w:val="lv-LV"/>
        </w:rPr>
        <w:t xml:space="preserve"> seminār</w:t>
      </w:r>
      <w:r w:rsidR="00F82E85" w:rsidRPr="00B26013">
        <w:rPr>
          <w:b/>
          <w:bCs/>
          <w:lang w:val="lv-LV"/>
        </w:rPr>
        <w:t>us un praktisk</w:t>
      </w:r>
      <w:r w:rsidR="000F4A48" w:rsidRPr="00B26013">
        <w:rPr>
          <w:b/>
          <w:bCs/>
          <w:lang w:val="lv-LV"/>
        </w:rPr>
        <w:t>us</w:t>
      </w:r>
      <w:r w:rsidR="00F82E85" w:rsidRPr="00B26013">
        <w:rPr>
          <w:b/>
          <w:bCs/>
          <w:lang w:val="lv-LV"/>
        </w:rPr>
        <w:t xml:space="preserve"> tiešsaistes </w:t>
      </w:r>
      <w:proofErr w:type="spellStart"/>
      <w:r w:rsidR="000F4A48" w:rsidRPr="00B26013">
        <w:rPr>
          <w:b/>
          <w:bCs/>
          <w:lang w:val="lv-LV"/>
        </w:rPr>
        <w:t>vebinārus</w:t>
      </w:r>
      <w:proofErr w:type="spellEnd"/>
      <w:r w:rsidR="001903E1" w:rsidRPr="00B26013">
        <w:rPr>
          <w:b/>
          <w:bCs/>
          <w:lang w:val="lv-LV"/>
        </w:rPr>
        <w:t>, kā arī atgādina par svarīgiem pieteikšanās termiņiem “</w:t>
      </w:r>
      <w:proofErr w:type="spellStart"/>
      <w:r w:rsidR="001903E1" w:rsidRPr="00B26013">
        <w:rPr>
          <w:b/>
          <w:bCs/>
          <w:lang w:val="lv-LV"/>
        </w:rPr>
        <w:t>Erasmus</w:t>
      </w:r>
      <w:proofErr w:type="spellEnd"/>
      <w:r w:rsidR="001903E1" w:rsidRPr="00B26013">
        <w:rPr>
          <w:b/>
          <w:bCs/>
          <w:lang w:val="lv-LV"/>
        </w:rPr>
        <w:t xml:space="preserve">+” akreditācijai jaunatnes jomā un “Eiropas Solidaritātes korpuss” kvalitātes zīmei. </w:t>
      </w:r>
    </w:p>
    <w:p w14:paraId="3D39EFA1" w14:textId="0F9BF787" w:rsidR="00F82E85" w:rsidRPr="00AA136E" w:rsidRDefault="00F82E85" w:rsidP="000041E0">
      <w:pPr>
        <w:pStyle w:val="Paraststmeklis"/>
        <w:numPr>
          <w:ilvl w:val="0"/>
          <w:numId w:val="4"/>
        </w:numPr>
        <w:shd w:val="clear" w:color="auto" w:fill="FFFFFF"/>
        <w:spacing w:before="0" w:beforeAutospacing="0" w:line="360" w:lineRule="auto"/>
        <w:rPr>
          <w:lang w:val="lv-LV"/>
        </w:rPr>
      </w:pPr>
      <w:r w:rsidRPr="00AA136E">
        <w:rPr>
          <w:b/>
          <w:bCs/>
          <w:lang w:val="lv-LV"/>
        </w:rPr>
        <w:t>20. decembrī</w:t>
      </w:r>
      <w:r w:rsidR="000F4A48" w:rsidRPr="00AA136E">
        <w:rPr>
          <w:b/>
          <w:bCs/>
          <w:lang w:val="lv-LV"/>
        </w:rPr>
        <w:t xml:space="preserve"> plkst. 18:00 notiks </w:t>
      </w:r>
      <w:proofErr w:type="spellStart"/>
      <w:r w:rsidR="000F4A48" w:rsidRPr="00AA136E">
        <w:rPr>
          <w:b/>
          <w:bCs/>
          <w:i/>
          <w:iCs/>
          <w:lang w:val="lv-LV"/>
        </w:rPr>
        <w:t>eTwinning</w:t>
      </w:r>
      <w:proofErr w:type="spellEnd"/>
      <w:r w:rsidR="000F4A48" w:rsidRPr="00AA136E">
        <w:rPr>
          <w:b/>
          <w:bCs/>
          <w:lang w:val="lv-LV"/>
        </w:rPr>
        <w:t xml:space="preserve"> </w:t>
      </w:r>
      <w:proofErr w:type="spellStart"/>
      <w:r w:rsidR="000F4A48" w:rsidRPr="00AA136E">
        <w:rPr>
          <w:b/>
          <w:bCs/>
          <w:lang w:val="lv-LV"/>
        </w:rPr>
        <w:t>vebinārs</w:t>
      </w:r>
      <w:proofErr w:type="spellEnd"/>
      <w:r w:rsidR="000F4A48" w:rsidRPr="00AA136E">
        <w:rPr>
          <w:lang w:val="lv-LV"/>
        </w:rPr>
        <w:t xml:space="preserve"> par IKT rīku izmantošanu mācību procesa dažādošanai. Vebināra tēma “</w:t>
      </w:r>
      <w:r w:rsidR="000F4A48" w:rsidRPr="00AA136E">
        <w:rPr>
          <w:b/>
          <w:bCs/>
          <w:lang w:val="lv-LV"/>
        </w:rPr>
        <w:t>Jautras tiešsaistes aktivitātes mācību procesa dažādošanai pirms Ziemassvētkiem</w:t>
      </w:r>
      <w:r w:rsidR="000F4A48" w:rsidRPr="00AA136E">
        <w:rPr>
          <w:lang w:val="lv-LV"/>
        </w:rPr>
        <w:t xml:space="preserve">”. Tā laikā </w:t>
      </w:r>
      <w:proofErr w:type="spellStart"/>
      <w:r w:rsidR="005D0D97" w:rsidRPr="00AA136E">
        <w:rPr>
          <w:i/>
          <w:iCs/>
          <w:lang w:val="lv-LV"/>
        </w:rPr>
        <w:t>eTwinning</w:t>
      </w:r>
      <w:proofErr w:type="spellEnd"/>
      <w:r w:rsidR="005D0D97" w:rsidRPr="00AA136E">
        <w:rPr>
          <w:lang w:val="lv-LV"/>
        </w:rPr>
        <w:t xml:space="preserve"> pedagoģiskā eksperte Liene Millere piedāvās iepazīties ar vienkāršām un jautrām aktivitātēm un rīkiem: avatāru veidošanai – Avatarmaker.com; komiksu veidošanai – Makebeliefscomix.com un </w:t>
      </w:r>
      <w:proofErr w:type="spellStart"/>
      <w:r w:rsidR="005D0D97" w:rsidRPr="00AA136E">
        <w:rPr>
          <w:lang w:val="lv-LV"/>
        </w:rPr>
        <w:t>Jeopardy</w:t>
      </w:r>
      <w:proofErr w:type="spellEnd"/>
      <w:r w:rsidR="005D0D97" w:rsidRPr="00AA136E">
        <w:rPr>
          <w:lang w:val="lv-LV"/>
        </w:rPr>
        <w:t xml:space="preserve"> spēles veidošanai – Jeopardylabs.com. </w:t>
      </w:r>
      <w:r w:rsidR="005D0D97" w:rsidRPr="00AA136E">
        <w:rPr>
          <w:b/>
          <w:bCs/>
          <w:lang w:val="lv-LV"/>
        </w:rPr>
        <w:t xml:space="preserve">Lai piedalītos, līdz vebināra sākumam jāaizpilda reģistrācijas anketa (pieejama: </w:t>
      </w:r>
      <w:hyperlink r:id="rId7" w:history="1">
        <w:r w:rsidR="005D0D97" w:rsidRPr="00AA136E">
          <w:rPr>
            <w:rStyle w:val="Hipersaite"/>
            <w:b/>
            <w:bCs/>
            <w:lang w:val="lv-LV"/>
          </w:rPr>
          <w:t>https://ej.uz/g7z3</w:t>
        </w:r>
      </w:hyperlink>
      <w:r w:rsidR="005D0D97" w:rsidRPr="00AA136E">
        <w:rPr>
          <w:b/>
          <w:bCs/>
          <w:lang w:val="lv-LV"/>
        </w:rPr>
        <w:t>).</w:t>
      </w:r>
      <w:r w:rsidR="005D0D97" w:rsidRPr="00AA136E">
        <w:rPr>
          <w:lang w:val="lv-LV"/>
        </w:rPr>
        <w:t xml:space="preserve"> Vairāk informācijas pieejam</w:t>
      </w:r>
      <w:r w:rsidR="003E5332" w:rsidRPr="00AA136E">
        <w:rPr>
          <w:lang w:val="lv-LV"/>
        </w:rPr>
        <w:t xml:space="preserve">s: </w:t>
      </w:r>
      <w:hyperlink r:id="rId8" w:history="1">
        <w:r w:rsidR="003E5332" w:rsidRPr="00AA136E">
          <w:rPr>
            <w:rStyle w:val="Hipersaite"/>
            <w:lang w:val="lv-LV"/>
          </w:rPr>
          <w:t>https://ej.uz/276y</w:t>
        </w:r>
      </w:hyperlink>
      <w:r w:rsidR="003E5332" w:rsidRPr="00AA136E">
        <w:rPr>
          <w:lang w:val="lv-LV"/>
        </w:rPr>
        <w:t xml:space="preserve">. </w:t>
      </w:r>
    </w:p>
    <w:p w14:paraId="7F92F25E" w14:textId="59249006" w:rsidR="00BC0DEF" w:rsidRPr="00AA136E" w:rsidRDefault="00C80FE3" w:rsidP="000041E0">
      <w:pPr>
        <w:spacing w:after="0" w:line="360" w:lineRule="auto"/>
        <w:jc w:val="both"/>
        <w:rPr>
          <w:rFonts w:ascii="Times New Roman" w:hAnsi="Times New Roman" w:cs="Times New Roman"/>
          <w:sz w:val="24"/>
          <w:szCs w:val="24"/>
          <w:lang w:val="lv-LV"/>
        </w:rPr>
      </w:pPr>
      <w:r w:rsidRPr="00AA136E">
        <w:rPr>
          <w:rFonts w:ascii="Times New Roman" w:hAnsi="Times New Roman" w:cs="Times New Roman"/>
          <w:sz w:val="24"/>
          <w:szCs w:val="24"/>
          <w:lang w:val="lv-LV"/>
        </w:rPr>
        <w:tab/>
      </w:r>
      <w:r w:rsidR="00680C9C" w:rsidRPr="00AA136E">
        <w:rPr>
          <w:rFonts w:ascii="Times New Roman" w:hAnsi="Times New Roman" w:cs="Times New Roman"/>
          <w:sz w:val="24"/>
          <w:szCs w:val="24"/>
          <w:lang w:val="lv-LV"/>
        </w:rPr>
        <w:t>Savukārt organizācijām</w:t>
      </w:r>
      <w:r w:rsidR="00BC0DEF" w:rsidRPr="00AA136E">
        <w:rPr>
          <w:rFonts w:ascii="Times New Roman" w:hAnsi="Times New Roman" w:cs="Times New Roman"/>
          <w:sz w:val="24"/>
          <w:szCs w:val="24"/>
          <w:lang w:val="lv-LV"/>
        </w:rPr>
        <w:t xml:space="preserve">, kuras plāno regulāras mācību mobilitātes aktivitātes jaunatnes jomā, </w:t>
      </w:r>
      <w:r w:rsidR="00BC0DEF" w:rsidRPr="00AA136E">
        <w:rPr>
          <w:rFonts w:ascii="Times New Roman" w:hAnsi="Times New Roman" w:cs="Times New Roman"/>
          <w:b/>
          <w:bCs/>
          <w:sz w:val="24"/>
          <w:szCs w:val="24"/>
          <w:lang w:val="lv-LV"/>
        </w:rPr>
        <w:t xml:space="preserve">līdz 2021. gada 31. decembrim </w:t>
      </w:r>
      <w:r w:rsidR="00BB5469" w:rsidRPr="00AA136E">
        <w:rPr>
          <w:rFonts w:ascii="Times New Roman" w:hAnsi="Times New Roman" w:cs="Times New Roman"/>
          <w:b/>
          <w:bCs/>
          <w:sz w:val="24"/>
          <w:szCs w:val="24"/>
          <w:lang w:val="lv-LV"/>
        </w:rPr>
        <w:t xml:space="preserve">iespējams </w:t>
      </w:r>
      <w:r w:rsidR="00BC0DEF" w:rsidRPr="00AA136E">
        <w:rPr>
          <w:rFonts w:ascii="Times New Roman" w:hAnsi="Times New Roman" w:cs="Times New Roman"/>
          <w:b/>
          <w:bCs/>
          <w:sz w:val="24"/>
          <w:szCs w:val="24"/>
          <w:lang w:val="lv-LV"/>
        </w:rPr>
        <w:t>pieteikties “</w:t>
      </w:r>
      <w:proofErr w:type="spellStart"/>
      <w:r w:rsidR="00BC0DEF" w:rsidRPr="00AA136E">
        <w:rPr>
          <w:rFonts w:ascii="Times New Roman" w:hAnsi="Times New Roman" w:cs="Times New Roman"/>
          <w:b/>
          <w:bCs/>
          <w:sz w:val="24"/>
          <w:szCs w:val="24"/>
          <w:lang w:val="lv-LV"/>
        </w:rPr>
        <w:t>Erasmus</w:t>
      </w:r>
      <w:proofErr w:type="spellEnd"/>
      <w:r w:rsidR="00BC0DEF" w:rsidRPr="00AA136E">
        <w:rPr>
          <w:rFonts w:ascii="Times New Roman" w:hAnsi="Times New Roman" w:cs="Times New Roman"/>
          <w:b/>
          <w:bCs/>
          <w:sz w:val="24"/>
          <w:szCs w:val="24"/>
          <w:lang w:val="lv-LV"/>
        </w:rPr>
        <w:t>+” akreditācijai jaunatnes jomā</w:t>
      </w:r>
      <w:r w:rsidR="00BC0DEF" w:rsidRPr="00AA136E">
        <w:rPr>
          <w:rFonts w:ascii="Times New Roman" w:hAnsi="Times New Roman" w:cs="Times New Roman"/>
          <w:sz w:val="24"/>
          <w:szCs w:val="24"/>
          <w:lang w:val="lv-LV"/>
        </w:rPr>
        <w:t xml:space="preserve">, kas dod iespēju ar atvieglotiem nosacījumiem saņemt finansējumu mobilitātes projektiem (jauniešu apmaiņai un jaunatnes darbinieku mobilitātei). Plašāka informācija pieejama: </w:t>
      </w:r>
      <w:hyperlink r:id="rId9" w:history="1">
        <w:r w:rsidR="00BC0DEF" w:rsidRPr="00AA136E">
          <w:rPr>
            <w:rStyle w:val="Hipersaite"/>
            <w:rFonts w:ascii="Times New Roman" w:hAnsi="Times New Roman" w:cs="Times New Roman"/>
            <w:sz w:val="24"/>
            <w:szCs w:val="24"/>
            <w:lang w:val="lv-LV"/>
          </w:rPr>
          <w:t>https://ej.uz/ErasmusPlusAkreditacija</w:t>
        </w:r>
      </w:hyperlink>
      <w:r w:rsidR="00BC0DEF" w:rsidRPr="00AA136E">
        <w:rPr>
          <w:rFonts w:ascii="Times New Roman" w:hAnsi="Times New Roman" w:cs="Times New Roman"/>
          <w:sz w:val="24"/>
          <w:szCs w:val="24"/>
          <w:lang w:val="lv-LV"/>
        </w:rPr>
        <w:t xml:space="preserve">, kā arī neskaidrību gadījumā JSPA aicina sazināties ar aģentūras Projektu vadības un uzraudzības daļas projektu koordinatoriem: </w:t>
      </w:r>
      <w:hyperlink r:id="rId10" w:history="1">
        <w:r w:rsidR="00BC0DEF" w:rsidRPr="00AA136E">
          <w:rPr>
            <w:rStyle w:val="Hipersaite"/>
            <w:rFonts w:ascii="Times New Roman" w:hAnsi="Times New Roman" w:cs="Times New Roman"/>
            <w:sz w:val="24"/>
            <w:szCs w:val="24"/>
            <w:lang w:val="lv-LV"/>
          </w:rPr>
          <w:t>https://jaunatne.gov.lv/kontakti/</w:t>
        </w:r>
      </w:hyperlink>
      <w:r w:rsidR="00030D04" w:rsidRPr="00AA136E">
        <w:rPr>
          <w:rFonts w:ascii="Times New Roman" w:hAnsi="Times New Roman" w:cs="Times New Roman"/>
          <w:sz w:val="24"/>
          <w:szCs w:val="24"/>
          <w:lang w:val="lv-LV"/>
        </w:rPr>
        <w:t>.</w:t>
      </w:r>
      <w:r w:rsidR="00BC0DEF" w:rsidRPr="00AA136E">
        <w:rPr>
          <w:rFonts w:ascii="Times New Roman" w:hAnsi="Times New Roman" w:cs="Times New Roman"/>
          <w:sz w:val="24"/>
          <w:szCs w:val="24"/>
          <w:lang w:val="lv-LV"/>
        </w:rPr>
        <w:t xml:space="preserve">    </w:t>
      </w:r>
    </w:p>
    <w:p w14:paraId="2C663DB3" w14:textId="7393E87B" w:rsidR="00DD315B" w:rsidRPr="00041143" w:rsidRDefault="00C80FE3" w:rsidP="00041143">
      <w:pPr>
        <w:spacing w:line="360" w:lineRule="auto"/>
        <w:rPr>
          <w:rFonts w:ascii="Times New Roman" w:eastAsia="Times New Roman" w:hAnsi="Times New Roman" w:cs="Times New Roman"/>
          <w:sz w:val="24"/>
          <w:szCs w:val="24"/>
          <w:lang w:val="lv-LV"/>
        </w:rPr>
      </w:pPr>
      <w:r w:rsidRPr="00AA136E">
        <w:rPr>
          <w:rFonts w:ascii="Times New Roman" w:eastAsia="Times New Roman" w:hAnsi="Times New Roman" w:cs="Times New Roman"/>
          <w:sz w:val="24"/>
          <w:szCs w:val="24"/>
          <w:lang w:val="lv-LV"/>
        </w:rPr>
        <w:tab/>
      </w:r>
      <w:r w:rsidR="00DD315B" w:rsidRPr="00AA136E">
        <w:rPr>
          <w:rFonts w:ascii="Times New Roman" w:eastAsia="Times New Roman" w:hAnsi="Times New Roman" w:cs="Times New Roman"/>
          <w:b/>
          <w:bCs/>
          <w:sz w:val="24"/>
          <w:szCs w:val="24"/>
          <w:lang w:val="lv-LV"/>
        </w:rPr>
        <w:t>2022. gadā no 13. līdz 16. februārim Jiveskilē, Somijā,</w:t>
      </w:r>
      <w:r w:rsidR="00DD315B" w:rsidRPr="00AA136E">
        <w:rPr>
          <w:rFonts w:ascii="Times New Roman" w:eastAsia="Times New Roman" w:hAnsi="Times New Roman" w:cs="Times New Roman"/>
          <w:sz w:val="24"/>
          <w:szCs w:val="24"/>
          <w:lang w:val="lv-LV"/>
        </w:rPr>
        <w:t xml:space="preserve"> programmas “</w:t>
      </w:r>
      <w:proofErr w:type="spellStart"/>
      <w:r w:rsidR="00DD315B" w:rsidRPr="00AA136E">
        <w:rPr>
          <w:rFonts w:ascii="Times New Roman" w:eastAsia="Times New Roman" w:hAnsi="Times New Roman" w:cs="Times New Roman"/>
          <w:sz w:val="24"/>
          <w:szCs w:val="24"/>
          <w:lang w:val="lv-LV"/>
        </w:rPr>
        <w:t>Erasmus</w:t>
      </w:r>
      <w:proofErr w:type="spellEnd"/>
      <w:r w:rsidR="00DD315B" w:rsidRPr="00AA136E">
        <w:rPr>
          <w:rFonts w:ascii="Times New Roman" w:eastAsia="Times New Roman" w:hAnsi="Times New Roman" w:cs="Times New Roman"/>
          <w:sz w:val="24"/>
          <w:szCs w:val="24"/>
          <w:lang w:val="lv-LV"/>
        </w:rPr>
        <w:t xml:space="preserve">+” ietvaros notiks klātienes starpnozaru seminārs “No </w:t>
      </w:r>
      <w:proofErr w:type="spellStart"/>
      <w:r w:rsidR="00DD315B" w:rsidRPr="00AA136E">
        <w:rPr>
          <w:rFonts w:ascii="Times New Roman" w:eastAsia="Times New Roman" w:hAnsi="Times New Roman" w:cs="Times New Roman"/>
          <w:sz w:val="24"/>
          <w:szCs w:val="24"/>
          <w:lang w:val="lv-LV"/>
        </w:rPr>
        <w:t>Dead</w:t>
      </w:r>
      <w:proofErr w:type="spellEnd"/>
      <w:r w:rsidR="00DD315B" w:rsidRPr="00AA136E">
        <w:rPr>
          <w:rFonts w:ascii="Times New Roman" w:eastAsia="Times New Roman" w:hAnsi="Times New Roman" w:cs="Times New Roman"/>
          <w:sz w:val="24"/>
          <w:szCs w:val="24"/>
          <w:lang w:val="lv-LV"/>
        </w:rPr>
        <w:t xml:space="preserve"> </w:t>
      </w:r>
      <w:proofErr w:type="spellStart"/>
      <w:r w:rsidR="00DD315B" w:rsidRPr="00AA136E">
        <w:rPr>
          <w:rFonts w:ascii="Times New Roman" w:eastAsia="Times New Roman" w:hAnsi="Times New Roman" w:cs="Times New Roman"/>
          <w:sz w:val="24"/>
          <w:szCs w:val="24"/>
          <w:lang w:val="lv-LV"/>
        </w:rPr>
        <w:t>Ends</w:t>
      </w:r>
      <w:proofErr w:type="spellEnd"/>
      <w:r w:rsidR="00DD315B" w:rsidRPr="00AA136E">
        <w:rPr>
          <w:rFonts w:ascii="Times New Roman" w:eastAsia="Times New Roman" w:hAnsi="Times New Roman" w:cs="Times New Roman"/>
          <w:sz w:val="24"/>
          <w:szCs w:val="24"/>
          <w:lang w:val="lv-LV"/>
        </w:rPr>
        <w:t xml:space="preserve"> – </w:t>
      </w:r>
      <w:proofErr w:type="spellStart"/>
      <w:r w:rsidR="00DD315B" w:rsidRPr="00AA136E">
        <w:rPr>
          <w:rFonts w:ascii="Times New Roman" w:eastAsia="Times New Roman" w:hAnsi="Times New Roman" w:cs="Times New Roman"/>
          <w:sz w:val="24"/>
          <w:szCs w:val="24"/>
          <w:lang w:val="lv-LV"/>
        </w:rPr>
        <w:t>Guidance</w:t>
      </w:r>
      <w:proofErr w:type="spellEnd"/>
      <w:r w:rsidR="00DD315B" w:rsidRPr="00AA136E">
        <w:rPr>
          <w:rFonts w:ascii="Times New Roman" w:eastAsia="Times New Roman" w:hAnsi="Times New Roman" w:cs="Times New Roman"/>
          <w:sz w:val="24"/>
          <w:szCs w:val="24"/>
          <w:lang w:val="lv-LV"/>
        </w:rPr>
        <w:t xml:space="preserve"> </w:t>
      </w:r>
      <w:proofErr w:type="spellStart"/>
      <w:r w:rsidR="00DD315B" w:rsidRPr="00AA136E">
        <w:rPr>
          <w:rFonts w:ascii="Times New Roman" w:eastAsia="Times New Roman" w:hAnsi="Times New Roman" w:cs="Times New Roman"/>
          <w:sz w:val="24"/>
          <w:szCs w:val="24"/>
          <w:lang w:val="lv-LV"/>
        </w:rPr>
        <w:t>Supporting</w:t>
      </w:r>
      <w:proofErr w:type="spellEnd"/>
      <w:r w:rsidR="00DD315B" w:rsidRPr="00AA136E">
        <w:rPr>
          <w:rFonts w:ascii="Times New Roman" w:eastAsia="Times New Roman" w:hAnsi="Times New Roman" w:cs="Times New Roman"/>
          <w:sz w:val="24"/>
          <w:szCs w:val="24"/>
          <w:lang w:val="lv-LV"/>
        </w:rPr>
        <w:t xml:space="preserve"> </w:t>
      </w:r>
      <w:proofErr w:type="spellStart"/>
      <w:r w:rsidR="00DD315B" w:rsidRPr="00AA136E">
        <w:rPr>
          <w:rFonts w:ascii="Times New Roman" w:eastAsia="Times New Roman" w:hAnsi="Times New Roman" w:cs="Times New Roman"/>
          <w:sz w:val="24"/>
          <w:szCs w:val="24"/>
          <w:lang w:val="lv-LV"/>
        </w:rPr>
        <w:t>All</w:t>
      </w:r>
      <w:proofErr w:type="spellEnd"/>
      <w:r w:rsidR="00DD315B" w:rsidRPr="00AA136E">
        <w:rPr>
          <w:rFonts w:ascii="Times New Roman" w:eastAsia="Times New Roman" w:hAnsi="Times New Roman" w:cs="Times New Roman"/>
          <w:sz w:val="24"/>
          <w:szCs w:val="24"/>
          <w:lang w:val="lv-LV"/>
        </w:rPr>
        <w:t xml:space="preserve"> </w:t>
      </w:r>
      <w:proofErr w:type="spellStart"/>
      <w:r w:rsidR="00DD315B" w:rsidRPr="00AA136E">
        <w:rPr>
          <w:rFonts w:ascii="Times New Roman" w:eastAsia="Times New Roman" w:hAnsi="Times New Roman" w:cs="Times New Roman"/>
          <w:sz w:val="24"/>
          <w:szCs w:val="24"/>
          <w:lang w:val="lv-LV"/>
        </w:rPr>
        <w:t>the</w:t>
      </w:r>
      <w:proofErr w:type="spellEnd"/>
      <w:r w:rsidR="00DD315B" w:rsidRPr="00AA136E">
        <w:rPr>
          <w:rFonts w:ascii="Times New Roman" w:eastAsia="Times New Roman" w:hAnsi="Times New Roman" w:cs="Times New Roman"/>
          <w:sz w:val="24"/>
          <w:szCs w:val="24"/>
          <w:lang w:val="lv-LV"/>
        </w:rPr>
        <w:t xml:space="preserve"> </w:t>
      </w:r>
      <w:proofErr w:type="spellStart"/>
      <w:r w:rsidR="00DD315B" w:rsidRPr="00AA136E">
        <w:rPr>
          <w:rFonts w:ascii="Times New Roman" w:eastAsia="Times New Roman" w:hAnsi="Times New Roman" w:cs="Times New Roman"/>
          <w:sz w:val="24"/>
          <w:szCs w:val="24"/>
          <w:lang w:val="lv-LV"/>
        </w:rPr>
        <w:lastRenderedPageBreak/>
        <w:t>Way</w:t>
      </w:r>
      <w:proofErr w:type="spellEnd"/>
      <w:r w:rsidR="00DD315B" w:rsidRPr="00AA136E">
        <w:rPr>
          <w:rFonts w:ascii="Times New Roman" w:eastAsia="Times New Roman" w:hAnsi="Times New Roman" w:cs="Times New Roman"/>
          <w:sz w:val="24"/>
          <w:szCs w:val="24"/>
          <w:lang w:val="lv-LV"/>
        </w:rPr>
        <w:t xml:space="preserve">”. Vairāk informācijas: </w:t>
      </w:r>
      <w:hyperlink r:id="rId11" w:history="1">
        <w:r w:rsidR="00DD315B" w:rsidRPr="00AA136E">
          <w:rPr>
            <w:rStyle w:val="Hipersaite"/>
            <w:rFonts w:ascii="Times New Roman" w:eastAsia="Times New Roman" w:hAnsi="Times New Roman" w:cs="Times New Roman"/>
            <w:sz w:val="24"/>
            <w:szCs w:val="24"/>
            <w:lang w:val="lv-LV"/>
          </w:rPr>
          <w:t>https://ej.uz/uqau</w:t>
        </w:r>
      </w:hyperlink>
      <w:r w:rsidR="00DD315B" w:rsidRPr="00AA136E">
        <w:rPr>
          <w:rFonts w:ascii="Times New Roman" w:eastAsia="Times New Roman" w:hAnsi="Times New Roman" w:cs="Times New Roman"/>
          <w:sz w:val="24"/>
          <w:szCs w:val="24"/>
          <w:lang w:val="lv-LV"/>
        </w:rPr>
        <w:t xml:space="preserve">. </w:t>
      </w:r>
      <w:r w:rsidR="001903E1" w:rsidRPr="00AA136E">
        <w:rPr>
          <w:rFonts w:ascii="Times New Roman" w:eastAsia="Times New Roman" w:hAnsi="Times New Roman" w:cs="Times New Roman"/>
          <w:b/>
          <w:bCs/>
          <w:sz w:val="24"/>
          <w:szCs w:val="24"/>
          <w:lang w:val="lv-LV"/>
        </w:rPr>
        <w:t>Reģistrācija dalībai līdz 31. decembrim</w:t>
      </w:r>
      <w:r w:rsidR="001903E1" w:rsidRPr="00AA136E">
        <w:rPr>
          <w:rFonts w:ascii="Times New Roman" w:eastAsia="Times New Roman" w:hAnsi="Times New Roman" w:cs="Times New Roman"/>
          <w:sz w:val="24"/>
          <w:szCs w:val="24"/>
          <w:lang w:val="lv-LV"/>
        </w:rPr>
        <w:t xml:space="preserve"> SALTO resursu centra tīmekļvietnē: </w:t>
      </w:r>
      <w:hyperlink r:id="rId12" w:history="1">
        <w:r w:rsidR="001903E1" w:rsidRPr="00AA136E">
          <w:rPr>
            <w:rStyle w:val="Hipersaite"/>
            <w:rFonts w:ascii="Times New Roman" w:eastAsia="Times New Roman" w:hAnsi="Times New Roman" w:cs="Times New Roman"/>
            <w:sz w:val="24"/>
            <w:szCs w:val="24"/>
            <w:lang w:val="lv-LV"/>
          </w:rPr>
          <w:t>https://ej.uz/SALTO-resursi</w:t>
        </w:r>
      </w:hyperlink>
      <w:r w:rsidR="001903E1" w:rsidRPr="00AA136E">
        <w:rPr>
          <w:rFonts w:ascii="Times New Roman" w:eastAsia="Times New Roman" w:hAnsi="Times New Roman" w:cs="Times New Roman"/>
          <w:sz w:val="24"/>
          <w:szCs w:val="24"/>
          <w:lang w:val="lv-LV"/>
        </w:rPr>
        <w:t xml:space="preserve">.  </w:t>
      </w:r>
    </w:p>
    <w:p w14:paraId="07DB804F" w14:textId="4CCB4F71" w:rsidR="003E5332" w:rsidRPr="00AA136E" w:rsidRDefault="00C80FE3" w:rsidP="000041E0">
      <w:pPr>
        <w:spacing w:after="0" w:line="360" w:lineRule="auto"/>
        <w:jc w:val="both"/>
        <w:rPr>
          <w:rFonts w:ascii="Times New Roman" w:hAnsi="Times New Roman" w:cs="Times New Roman"/>
          <w:b/>
          <w:bCs/>
          <w:sz w:val="24"/>
          <w:szCs w:val="24"/>
          <w:lang w:val="lv-LV"/>
        </w:rPr>
      </w:pPr>
      <w:r w:rsidRPr="00AA136E">
        <w:rPr>
          <w:rFonts w:ascii="Times New Roman" w:hAnsi="Times New Roman" w:cs="Times New Roman"/>
          <w:b/>
          <w:bCs/>
          <w:sz w:val="24"/>
          <w:szCs w:val="24"/>
          <w:lang w:val="lv-LV"/>
        </w:rPr>
        <w:tab/>
      </w:r>
      <w:r w:rsidR="00B71839" w:rsidRPr="00AA136E">
        <w:rPr>
          <w:rFonts w:ascii="Times New Roman" w:hAnsi="Times New Roman" w:cs="Times New Roman"/>
          <w:b/>
          <w:bCs/>
          <w:sz w:val="24"/>
          <w:szCs w:val="24"/>
          <w:lang w:val="lv-LV"/>
        </w:rPr>
        <w:t xml:space="preserve">Lai sniegtu informāciju par jaunākajām </w:t>
      </w:r>
      <w:r w:rsidR="004F79DD" w:rsidRPr="00AA136E">
        <w:rPr>
          <w:rFonts w:ascii="Times New Roman" w:hAnsi="Times New Roman" w:cs="Times New Roman"/>
          <w:b/>
          <w:bCs/>
          <w:sz w:val="24"/>
          <w:szCs w:val="24"/>
          <w:lang w:val="lv-LV"/>
        </w:rPr>
        <w:t>programmas “</w:t>
      </w:r>
      <w:proofErr w:type="spellStart"/>
      <w:r w:rsidR="004F79DD" w:rsidRPr="00AA136E">
        <w:rPr>
          <w:rFonts w:ascii="Times New Roman" w:hAnsi="Times New Roman" w:cs="Times New Roman"/>
          <w:b/>
          <w:bCs/>
          <w:sz w:val="24"/>
          <w:szCs w:val="24"/>
          <w:lang w:val="lv-LV"/>
        </w:rPr>
        <w:t>Erasmus</w:t>
      </w:r>
      <w:proofErr w:type="spellEnd"/>
      <w:r w:rsidR="004F79DD" w:rsidRPr="00AA136E">
        <w:rPr>
          <w:rFonts w:ascii="Times New Roman" w:hAnsi="Times New Roman" w:cs="Times New Roman"/>
          <w:b/>
          <w:bCs/>
          <w:sz w:val="24"/>
          <w:szCs w:val="24"/>
          <w:lang w:val="lv-LV"/>
        </w:rPr>
        <w:t xml:space="preserve">+” </w:t>
      </w:r>
      <w:r w:rsidR="00B71839" w:rsidRPr="00AA136E">
        <w:rPr>
          <w:rFonts w:ascii="Times New Roman" w:hAnsi="Times New Roman" w:cs="Times New Roman"/>
          <w:b/>
          <w:bCs/>
          <w:sz w:val="24"/>
          <w:szCs w:val="24"/>
          <w:lang w:val="lv-LV"/>
        </w:rPr>
        <w:t>izmaiņām, prioritātēm un projektu veidiem, JSPA 2022.</w:t>
      </w:r>
      <w:r w:rsidR="008F5CF0" w:rsidRPr="00AA136E">
        <w:rPr>
          <w:rFonts w:ascii="Times New Roman" w:hAnsi="Times New Roman" w:cs="Times New Roman"/>
          <w:b/>
          <w:bCs/>
          <w:sz w:val="24"/>
          <w:szCs w:val="24"/>
          <w:lang w:val="lv-LV"/>
        </w:rPr>
        <w:t xml:space="preserve"> </w:t>
      </w:r>
      <w:r w:rsidR="00B71839" w:rsidRPr="00AA136E">
        <w:rPr>
          <w:rFonts w:ascii="Times New Roman" w:hAnsi="Times New Roman" w:cs="Times New Roman"/>
          <w:b/>
          <w:bCs/>
          <w:sz w:val="24"/>
          <w:szCs w:val="24"/>
          <w:lang w:val="lv-LV"/>
        </w:rPr>
        <w:t xml:space="preserve">gada sākumā organizēs </w:t>
      </w:r>
      <w:r w:rsidR="003E5332" w:rsidRPr="00AA136E">
        <w:rPr>
          <w:rFonts w:ascii="Times New Roman" w:hAnsi="Times New Roman" w:cs="Times New Roman"/>
          <w:b/>
          <w:bCs/>
          <w:sz w:val="24"/>
          <w:szCs w:val="24"/>
          <w:lang w:val="lv-LV"/>
        </w:rPr>
        <w:t xml:space="preserve">vairākus </w:t>
      </w:r>
      <w:r w:rsidR="00B71839" w:rsidRPr="00AA136E">
        <w:rPr>
          <w:rFonts w:ascii="Times New Roman" w:hAnsi="Times New Roman" w:cs="Times New Roman"/>
          <w:b/>
          <w:bCs/>
          <w:sz w:val="24"/>
          <w:szCs w:val="24"/>
          <w:lang w:val="lv-LV"/>
        </w:rPr>
        <w:t xml:space="preserve">informatīvos </w:t>
      </w:r>
      <w:r w:rsidR="00C23F5B" w:rsidRPr="00AA136E">
        <w:rPr>
          <w:rFonts w:ascii="Times New Roman" w:hAnsi="Times New Roman" w:cs="Times New Roman"/>
          <w:b/>
          <w:bCs/>
          <w:sz w:val="24"/>
          <w:szCs w:val="24"/>
          <w:lang w:val="lv-LV"/>
        </w:rPr>
        <w:t xml:space="preserve">tiešsaistes </w:t>
      </w:r>
      <w:r w:rsidR="00B71839" w:rsidRPr="00AA136E">
        <w:rPr>
          <w:rFonts w:ascii="Times New Roman" w:hAnsi="Times New Roman" w:cs="Times New Roman"/>
          <w:b/>
          <w:bCs/>
          <w:sz w:val="24"/>
          <w:szCs w:val="24"/>
          <w:lang w:val="lv-LV"/>
        </w:rPr>
        <w:t>seminārus</w:t>
      </w:r>
      <w:r w:rsidR="008F5CF0" w:rsidRPr="00AA136E">
        <w:rPr>
          <w:rFonts w:ascii="Times New Roman" w:hAnsi="Times New Roman" w:cs="Times New Roman"/>
          <w:b/>
          <w:bCs/>
          <w:sz w:val="24"/>
          <w:szCs w:val="24"/>
          <w:lang w:val="lv-LV"/>
        </w:rPr>
        <w:t>, kuros tiks sniegta būtiska informācija par projektu pieteikšanu un īstenošanu</w:t>
      </w:r>
      <w:r w:rsidR="00B71839" w:rsidRPr="00AA136E">
        <w:rPr>
          <w:rFonts w:ascii="Times New Roman" w:hAnsi="Times New Roman" w:cs="Times New Roman"/>
          <w:b/>
          <w:bCs/>
          <w:sz w:val="24"/>
          <w:szCs w:val="24"/>
          <w:lang w:val="lv-LV"/>
        </w:rPr>
        <w:t>:</w:t>
      </w:r>
    </w:p>
    <w:p w14:paraId="4DE9E451" w14:textId="7F1EEC4F" w:rsidR="008F5CF0" w:rsidRPr="00AA136E" w:rsidRDefault="00B71839" w:rsidP="000041E0">
      <w:pPr>
        <w:pStyle w:val="Sarakstarindkopa"/>
        <w:numPr>
          <w:ilvl w:val="0"/>
          <w:numId w:val="1"/>
        </w:numPr>
        <w:spacing w:after="0" w:line="360" w:lineRule="auto"/>
        <w:jc w:val="both"/>
        <w:rPr>
          <w:rFonts w:ascii="Times New Roman" w:eastAsia="Times New Roman" w:hAnsi="Times New Roman" w:cs="Times New Roman"/>
          <w:sz w:val="24"/>
          <w:szCs w:val="24"/>
          <w:lang w:eastAsia="lv-LV"/>
        </w:rPr>
      </w:pPr>
      <w:r w:rsidRPr="00AA136E">
        <w:rPr>
          <w:rFonts w:ascii="Times New Roman" w:hAnsi="Times New Roman" w:cs="Times New Roman"/>
          <w:b/>
          <w:bCs/>
          <w:sz w:val="24"/>
          <w:szCs w:val="24"/>
        </w:rPr>
        <w:t>4</w:t>
      </w:r>
      <w:r w:rsidR="003E5332" w:rsidRPr="00AA136E">
        <w:rPr>
          <w:rFonts w:ascii="Times New Roman" w:hAnsi="Times New Roman" w:cs="Times New Roman"/>
          <w:b/>
          <w:bCs/>
          <w:sz w:val="24"/>
          <w:szCs w:val="24"/>
        </w:rPr>
        <w:t>. janvārī plkst.</w:t>
      </w:r>
      <w:r w:rsidRPr="00AA136E">
        <w:rPr>
          <w:rFonts w:ascii="Times New Roman" w:hAnsi="Times New Roman" w:cs="Times New Roman"/>
          <w:b/>
          <w:bCs/>
          <w:sz w:val="24"/>
          <w:szCs w:val="24"/>
        </w:rPr>
        <w:t xml:space="preserve"> 11:00</w:t>
      </w:r>
      <w:r w:rsidR="003E5332" w:rsidRPr="00AA136E">
        <w:rPr>
          <w:rFonts w:ascii="Times New Roman" w:hAnsi="Times New Roman" w:cs="Times New Roman"/>
          <w:b/>
          <w:bCs/>
          <w:sz w:val="24"/>
          <w:szCs w:val="24"/>
        </w:rPr>
        <w:t xml:space="preserve"> notiks seminārs “Maza mēroga partnerības projekti”.</w:t>
      </w:r>
      <w:r w:rsidR="003E5332" w:rsidRPr="00AA136E">
        <w:rPr>
          <w:rFonts w:ascii="Times New Roman" w:hAnsi="Times New Roman" w:cs="Times New Roman"/>
          <w:sz w:val="24"/>
          <w:szCs w:val="24"/>
        </w:rPr>
        <w:t xml:space="preserve"> Vairāk informācijas: </w:t>
      </w:r>
      <w:hyperlink r:id="rId13" w:history="1">
        <w:r w:rsidR="003E5332" w:rsidRPr="00AA136E">
          <w:rPr>
            <w:rStyle w:val="Hipersaite"/>
            <w:rFonts w:ascii="Times New Roman" w:hAnsi="Times New Roman" w:cs="Times New Roman"/>
            <w:sz w:val="24"/>
            <w:szCs w:val="24"/>
          </w:rPr>
          <w:t>https://ej.uz/y9nz</w:t>
        </w:r>
      </w:hyperlink>
      <w:r w:rsidR="003E5332" w:rsidRPr="00AA136E">
        <w:rPr>
          <w:rFonts w:ascii="Times New Roman" w:hAnsi="Times New Roman" w:cs="Times New Roman"/>
          <w:sz w:val="24"/>
          <w:szCs w:val="24"/>
        </w:rPr>
        <w:t>.</w:t>
      </w:r>
      <w:r w:rsidR="008F5CF0" w:rsidRPr="00AA136E">
        <w:rPr>
          <w:rFonts w:ascii="Times New Roman" w:hAnsi="Times New Roman" w:cs="Times New Roman"/>
          <w:sz w:val="24"/>
          <w:szCs w:val="24"/>
        </w:rPr>
        <w:t xml:space="preserve"> Dalība tiešsaistes pasākumā iespējama ar iepriekšēju reģistrēšanos līdz pasākuma norisei. Reģistrēšanās: </w:t>
      </w:r>
      <w:hyperlink r:id="rId14" w:history="1">
        <w:r w:rsidR="008F5CF0" w:rsidRPr="00AA136E">
          <w:rPr>
            <w:rStyle w:val="Hipersaite"/>
            <w:rFonts w:ascii="Times New Roman" w:hAnsi="Times New Roman" w:cs="Times New Roman"/>
            <w:sz w:val="24"/>
            <w:szCs w:val="24"/>
          </w:rPr>
          <w:t>https://ej.uz/66vr</w:t>
        </w:r>
      </w:hyperlink>
    </w:p>
    <w:p w14:paraId="2B4EFA18" w14:textId="661F9E1A" w:rsidR="008F5CF0" w:rsidRPr="00AA136E" w:rsidRDefault="008F5CF0" w:rsidP="000041E0">
      <w:pPr>
        <w:pStyle w:val="Sarakstarindkopa"/>
        <w:numPr>
          <w:ilvl w:val="0"/>
          <w:numId w:val="1"/>
        </w:numPr>
        <w:spacing w:after="0" w:line="360" w:lineRule="auto"/>
        <w:jc w:val="both"/>
        <w:rPr>
          <w:rFonts w:ascii="Times New Roman" w:eastAsia="Times New Roman" w:hAnsi="Times New Roman" w:cs="Times New Roman"/>
          <w:sz w:val="24"/>
          <w:szCs w:val="24"/>
          <w:lang w:eastAsia="lv-LV"/>
        </w:rPr>
      </w:pPr>
      <w:r w:rsidRPr="00AA136E">
        <w:rPr>
          <w:rFonts w:ascii="Times New Roman" w:eastAsia="Times New Roman" w:hAnsi="Times New Roman" w:cs="Times New Roman"/>
          <w:b/>
          <w:bCs/>
          <w:sz w:val="24"/>
          <w:szCs w:val="24"/>
          <w:lang w:eastAsia="lv-LV"/>
        </w:rPr>
        <w:t xml:space="preserve">4. janvārī plkst. 15:00 notiks seminārs </w:t>
      </w:r>
      <w:r w:rsidR="00C23F5B" w:rsidRPr="00AA136E">
        <w:rPr>
          <w:rFonts w:ascii="Times New Roman" w:eastAsia="Times New Roman" w:hAnsi="Times New Roman" w:cs="Times New Roman"/>
          <w:b/>
          <w:bCs/>
          <w:sz w:val="24"/>
          <w:szCs w:val="24"/>
          <w:lang w:eastAsia="lv-LV"/>
        </w:rPr>
        <w:t>“Jaunatnes līdzdalības projekti”.</w:t>
      </w:r>
      <w:r w:rsidR="00C23F5B" w:rsidRPr="00AA136E">
        <w:rPr>
          <w:rFonts w:ascii="Times New Roman" w:eastAsia="Times New Roman" w:hAnsi="Times New Roman" w:cs="Times New Roman"/>
          <w:sz w:val="24"/>
          <w:szCs w:val="24"/>
          <w:lang w:eastAsia="lv-LV"/>
        </w:rPr>
        <w:t xml:space="preserve"> Vairāk informācijas: </w:t>
      </w:r>
      <w:hyperlink r:id="rId15" w:history="1">
        <w:r w:rsidR="00C23F5B" w:rsidRPr="00AA136E">
          <w:rPr>
            <w:rStyle w:val="Hipersaite"/>
            <w:rFonts w:ascii="Times New Roman" w:eastAsia="Times New Roman" w:hAnsi="Times New Roman" w:cs="Times New Roman"/>
            <w:sz w:val="24"/>
            <w:szCs w:val="24"/>
            <w:lang w:eastAsia="lv-LV"/>
          </w:rPr>
          <w:t>https://ej.uz/bdm8</w:t>
        </w:r>
      </w:hyperlink>
      <w:r w:rsidR="00C23F5B" w:rsidRPr="00AA136E">
        <w:rPr>
          <w:rFonts w:ascii="Times New Roman" w:eastAsia="Times New Roman" w:hAnsi="Times New Roman" w:cs="Times New Roman"/>
          <w:sz w:val="24"/>
          <w:szCs w:val="24"/>
          <w:lang w:eastAsia="lv-LV"/>
        </w:rPr>
        <w:t xml:space="preserve">. </w:t>
      </w:r>
      <w:r w:rsidR="00C23F5B" w:rsidRPr="00AA136E">
        <w:rPr>
          <w:rFonts w:ascii="Times New Roman" w:hAnsi="Times New Roman" w:cs="Times New Roman"/>
          <w:sz w:val="24"/>
          <w:szCs w:val="24"/>
        </w:rPr>
        <w:t xml:space="preserve">Dalība tiešsaistes pasākumā iespējama ar iepriekšēju reģistrēšanos līdz pasākuma norisei. Reģistrēšanās: </w:t>
      </w:r>
      <w:hyperlink r:id="rId16" w:history="1">
        <w:r w:rsidR="00C23F5B" w:rsidRPr="00AA136E">
          <w:rPr>
            <w:rStyle w:val="Hipersaite"/>
            <w:rFonts w:ascii="Times New Roman" w:hAnsi="Times New Roman" w:cs="Times New Roman"/>
            <w:sz w:val="24"/>
            <w:szCs w:val="24"/>
          </w:rPr>
          <w:t>https://ej.uz/388f</w:t>
        </w:r>
      </w:hyperlink>
      <w:r w:rsidR="00C23F5B" w:rsidRPr="00AA136E">
        <w:rPr>
          <w:rFonts w:ascii="Times New Roman" w:hAnsi="Times New Roman" w:cs="Times New Roman"/>
          <w:sz w:val="24"/>
          <w:szCs w:val="24"/>
        </w:rPr>
        <w:t xml:space="preserve">. </w:t>
      </w:r>
    </w:p>
    <w:p w14:paraId="3DE6C3C6" w14:textId="443F6693" w:rsidR="00C23F5B" w:rsidRPr="00AA136E" w:rsidRDefault="00C23F5B" w:rsidP="000041E0">
      <w:pPr>
        <w:pStyle w:val="Sarakstarindkopa"/>
        <w:numPr>
          <w:ilvl w:val="0"/>
          <w:numId w:val="1"/>
        </w:numPr>
        <w:spacing w:after="0" w:line="360" w:lineRule="auto"/>
        <w:jc w:val="both"/>
        <w:rPr>
          <w:rFonts w:ascii="Times New Roman" w:eastAsia="Times New Roman" w:hAnsi="Times New Roman" w:cs="Times New Roman"/>
          <w:sz w:val="24"/>
          <w:szCs w:val="24"/>
          <w:lang w:eastAsia="lv-LV"/>
        </w:rPr>
      </w:pPr>
      <w:r w:rsidRPr="00AA136E">
        <w:rPr>
          <w:rFonts w:ascii="Times New Roman" w:eastAsia="Times New Roman" w:hAnsi="Times New Roman" w:cs="Times New Roman"/>
          <w:b/>
          <w:bCs/>
          <w:sz w:val="24"/>
          <w:szCs w:val="24"/>
          <w:lang w:eastAsia="lv-LV"/>
        </w:rPr>
        <w:t>5. janvārī plkst. 11:00 notiks seminārs “Sadarbības partnerības projekti”.</w:t>
      </w:r>
      <w:r w:rsidRPr="00AA136E">
        <w:rPr>
          <w:rFonts w:ascii="Times New Roman" w:eastAsia="Times New Roman" w:hAnsi="Times New Roman" w:cs="Times New Roman"/>
          <w:sz w:val="24"/>
          <w:szCs w:val="24"/>
          <w:lang w:eastAsia="lv-LV"/>
        </w:rPr>
        <w:t xml:space="preserve"> Vairāk informācijas: </w:t>
      </w:r>
      <w:hyperlink r:id="rId17" w:history="1">
        <w:r w:rsidRPr="00AA136E">
          <w:rPr>
            <w:rStyle w:val="Hipersaite"/>
            <w:rFonts w:ascii="Times New Roman" w:eastAsia="Times New Roman" w:hAnsi="Times New Roman" w:cs="Times New Roman"/>
            <w:sz w:val="24"/>
            <w:szCs w:val="24"/>
            <w:lang w:eastAsia="lv-LV"/>
          </w:rPr>
          <w:t>https://ej.uz/ge2b</w:t>
        </w:r>
      </w:hyperlink>
      <w:r w:rsidRPr="00AA136E">
        <w:rPr>
          <w:rFonts w:ascii="Times New Roman" w:eastAsia="Times New Roman" w:hAnsi="Times New Roman" w:cs="Times New Roman"/>
          <w:sz w:val="24"/>
          <w:szCs w:val="24"/>
          <w:lang w:eastAsia="lv-LV"/>
        </w:rPr>
        <w:t xml:space="preserve">. </w:t>
      </w:r>
      <w:r w:rsidRPr="00AA136E">
        <w:rPr>
          <w:rFonts w:ascii="Times New Roman" w:hAnsi="Times New Roman" w:cs="Times New Roman"/>
          <w:sz w:val="24"/>
          <w:szCs w:val="24"/>
        </w:rPr>
        <w:t xml:space="preserve">Dalība tiešsaistes pasākumā iespējama ar iepriekšēju reģistrēšanos līdz pasākuma norisei. Reģistrēšanās </w:t>
      </w:r>
      <w:hyperlink r:id="rId18" w:history="1">
        <w:r w:rsidRPr="00AA136E">
          <w:rPr>
            <w:rStyle w:val="Hipersaite"/>
            <w:rFonts w:ascii="Times New Roman" w:hAnsi="Times New Roman" w:cs="Times New Roman"/>
            <w:sz w:val="24"/>
            <w:szCs w:val="24"/>
          </w:rPr>
          <w:t>https://ej.uz/7gyq</w:t>
        </w:r>
      </w:hyperlink>
      <w:r w:rsidRPr="00AA136E">
        <w:rPr>
          <w:rFonts w:ascii="Times New Roman" w:hAnsi="Times New Roman" w:cs="Times New Roman"/>
          <w:sz w:val="24"/>
          <w:szCs w:val="24"/>
        </w:rPr>
        <w:t xml:space="preserve"> </w:t>
      </w:r>
    </w:p>
    <w:p w14:paraId="234B230A" w14:textId="2B226175" w:rsidR="0034185C" w:rsidRPr="00AA136E" w:rsidRDefault="0034185C" w:rsidP="000041E0">
      <w:pPr>
        <w:pStyle w:val="Sarakstarindkopa"/>
        <w:numPr>
          <w:ilvl w:val="0"/>
          <w:numId w:val="1"/>
        </w:numPr>
        <w:spacing w:after="0" w:line="360" w:lineRule="auto"/>
        <w:jc w:val="both"/>
        <w:rPr>
          <w:rFonts w:ascii="Times New Roman" w:eastAsia="Times New Roman" w:hAnsi="Times New Roman" w:cs="Times New Roman"/>
          <w:sz w:val="24"/>
          <w:szCs w:val="24"/>
          <w:lang w:eastAsia="lv-LV"/>
        </w:rPr>
      </w:pPr>
      <w:r w:rsidRPr="00AA136E">
        <w:rPr>
          <w:rFonts w:ascii="Times New Roman" w:eastAsia="Times New Roman" w:hAnsi="Times New Roman" w:cs="Times New Roman"/>
          <w:b/>
          <w:bCs/>
          <w:sz w:val="24"/>
          <w:szCs w:val="24"/>
          <w:lang w:eastAsia="lv-LV"/>
        </w:rPr>
        <w:t>6. janvārī plkst. 11:00 notiks seminārs “Jaunatnes darbinieku mobilitātes projekti”.</w:t>
      </w:r>
      <w:r w:rsidRPr="00AA136E">
        <w:rPr>
          <w:rFonts w:ascii="Times New Roman" w:eastAsia="Times New Roman" w:hAnsi="Times New Roman" w:cs="Times New Roman"/>
          <w:sz w:val="24"/>
          <w:szCs w:val="24"/>
          <w:lang w:eastAsia="lv-LV"/>
        </w:rPr>
        <w:t xml:space="preserve"> Vairāk informācijas: </w:t>
      </w:r>
      <w:hyperlink r:id="rId19" w:history="1">
        <w:r w:rsidRPr="00AA136E">
          <w:rPr>
            <w:rStyle w:val="Hipersaite"/>
            <w:rFonts w:ascii="Times New Roman" w:eastAsia="Times New Roman" w:hAnsi="Times New Roman" w:cs="Times New Roman"/>
            <w:sz w:val="24"/>
            <w:szCs w:val="24"/>
            <w:lang w:eastAsia="lv-LV"/>
          </w:rPr>
          <w:t>https://ej.uz/de4c</w:t>
        </w:r>
      </w:hyperlink>
      <w:r w:rsidRPr="00AA136E">
        <w:rPr>
          <w:rFonts w:ascii="Times New Roman" w:eastAsia="Times New Roman" w:hAnsi="Times New Roman" w:cs="Times New Roman"/>
          <w:sz w:val="24"/>
          <w:szCs w:val="24"/>
          <w:lang w:eastAsia="lv-LV"/>
        </w:rPr>
        <w:t xml:space="preserve">. </w:t>
      </w:r>
      <w:r w:rsidRPr="00AA136E">
        <w:rPr>
          <w:rFonts w:ascii="Times New Roman" w:hAnsi="Times New Roman" w:cs="Times New Roman"/>
          <w:sz w:val="24"/>
          <w:szCs w:val="24"/>
        </w:rPr>
        <w:t xml:space="preserve">Dalība tiešsaistes pasākumā iespējama ar iepriekšēju reģistrēšanos līdz pasākuma norisei. Reģistrēšanās: </w:t>
      </w:r>
      <w:hyperlink r:id="rId20" w:history="1">
        <w:r w:rsidRPr="00AA136E">
          <w:rPr>
            <w:rStyle w:val="Hipersaite"/>
            <w:rFonts w:ascii="Times New Roman" w:hAnsi="Times New Roman" w:cs="Times New Roman"/>
            <w:sz w:val="24"/>
            <w:szCs w:val="24"/>
          </w:rPr>
          <w:t>https://ej.uz/o4m6</w:t>
        </w:r>
      </w:hyperlink>
      <w:r w:rsidRPr="00AA136E">
        <w:rPr>
          <w:rFonts w:ascii="Times New Roman" w:hAnsi="Times New Roman" w:cs="Times New Roman"/>
          <w:sz w:val="24"/>
          <w:szCs w:val="24"/>
        </w:rPr>
        <w:t xml:space="preserve"> </w:t>
      </w:r>
    </w:p>
    <w:p w14:paraId="2FB56740" w14:textId="211B7885" w:rsidR="004F79DD" w:rsidRPr="00AA136E" w:rsidRDefault="0034185C" w:rsidP="000041E0">
      <w:pPr>
        <w:pStyle w:val="Sarakstarindkopa"/>
        <w:numPr>
          <w:ilvl w:val="0"/>
          <w:numId w:val="1"/>
        </w:numPr>
        <w:spacing w:after="120" w:line="360" w:lineRule="auto"/>
        <w:jc w:val="both"/>
        <w:rPr>
          <w:rFonts w:ascii="Times New Roman" w:hAnsi="Times New Roman"/>
        </w:rPr>
      </w:pPr>
      <w:r w:rsidRPr="00AA136E">
        <w:rPr>
          <w:rFonts w:ascii="Times New Roman" w:eastAsia="Times New Roman" w:hAnsi="Times New Roman" w:cs="Times New Roman"/>
          <w:b/>
          <w:bCs/>
          <w:sz w:val="24"/>
          <w:szCs w:val="24"/>
          <w:lang w:eastAsia="lv-LV"/>
        </w:rPr>
        <w:t>6. janvārī plkst. 15:00 notiks seminārs “</w:t>
      </w:r>
      <w:r w:rsidR="004F79DD" w:rsidRPr="00AA136E">
        <w:rPr>
          <w:rFonts w:ascii="Times New Roman" w:eastAsia="Times New Roman" w:hAnsi="Times New Roman" w:cs="Times New Roman"/>
          <w:b/>
          <w:bCs/>
          <w:sz w:val="24"/>
          <w:szCs w:val="24"/>
          <w:lang w:eastAsia="lv-LV"/>
        </w:rPr>
        <w:t>Jauniešu apmaiņas</w:t>
      </w:r>
      <w:r w:rsidRPr="00AA136E">
        <w:rPr>
          <w:rFonts w:ascii="Times New Roman" w:eastAsia="Times New Roman" w:hAnsi="Times New Roman" w:cs="Times New Roman"/>
          <w:b/>
          <w:bCs/>
          <w:sz w:val="24"/>
          <w:szCs w:val="24"/>
          <w:lang w:eastAsia="lv-LV"/>
        </w:rPr>
        <w:t xml:space="preserve"> projekti”.</w:t>
      </w:r>
      <w:r w:rsidRPr="00AA136E">
        <w:rPr>
          <w:rFonts w:ascii="Times New Roman" w:eastAsia="Times New Roman" w:hAnsi="Times New Roman" w:cs="Times New Roman"/>
          <w:sz w:val="24"/>
          <w:szCs w:val="24"/>
          <w:lang w:eastAsia="lv-LV"/>
        </w:rPr>
        <w:t xml:space="preserve"> Vairāk informācijas</w:t>
      </w:r>
      <w:r w:rsidR="004F79DD" w:rsidRPr="00AA136E">
        <w:rPr>
          <w:rFonts w:ascii="Times New Roman" w:eastAsia="Times New Roman" w:hAnsi="Times New Roman" w:cs="Times New Roman"/>
          <w:sz w:val="24"/>
          <w:szCs w:val="24"/>
          <w:lang w:eastAsia="lv-LV"/>
        </w:rPr>
        <w:t xml:space="preserve">: </w:t>
      </w:r>
      <w:hyperlink r:id="rId21" w:history="1">
        <w:r w:rsidR="004F79DD" w:rsidRPr="00AA136E">
          <w:rPr>
            <w:rStyle w:val="Hipersaite"/>
            <w:rFonts w:ascii="Times New Roman" w:eastAsia="Times New Roman" w:hAnsi="Times New Roman" w:cs="Times New Roman"/>
            <w:sz w:val="24"/>
            <w:szCs w:val="24"/>
            <w:lang w:eastAsia="lv-LV"/>
          </w:rPr>
          <w:t>https://ej.uz/dee9</w:t>
        </w:r>
      </w:hyperlink>
      <w:r w:rsidR="004F79DD" w:rsidRPr="00AA136E">
        <w:rPr>
          <w:rFonts w:ascii="Times New Roman" w:eastAsia="Times New Roman" w:hAnsi="Times New Roman" w:cs="Times New Roman"/>
          <w:sz w:val="24"/>
          <w:szCs w:val="24"/>
          <w:lang w:eastAsia="lv-LV"/>
        </w:rPr>
        <w:t xml:space="preserve">. </w:t>
      </w:r>
      <w:r w:rsidR="004F79DD" w:rsidRPr="00AA136E">
        <w:rPr>
          <w:rFonts w:ascii="Times New Roman" w:hAnsi="Times New Roman" w:cs="Times New Roman"/>
          <w:sz w:val="24"/>
          <w:szCs w:val="24"/>
        </w:rPr>
        <w:t xml:space="preserve">Dalība tiešsaistes pasākumā iespējama ar iepriekšēju reģistrēšanos līdz pasākuma norisei. Reģistrēšanās: </w:t>
      </w:r>
      <w:hyperlink r:id="rId22" w:history="1">
        <w:r w:rsidR="004F79DD" w:rsidRPr="00AA136E">
          <w:rPr>
            <w:rStyle w:val="Hipersaite"/>
            <w:rFonts w:ascii="Times New Roman" w:hAnsi="Times New Roman" w:cs="Times New Roman"/>
            <w:sz w:val="24"/>
            <w:szCs w:val="24"/>
          </w:rPr>
          <w:t>https://ej.uz/5y6m</w:t>
        </w:r>
      </w:hyperlink>
      <w:r w:rsidR="004F79DD" w:rsidRPr="00AA136E">
        <w:rPr>
          <w:rFonts w:ascii="Times New Roman" w:hAnsi="Times New Roman" w:cs="Times New Roman"/>
          <w:sz w:val="24"/>
          <w:szCs w:val="24"/>
        </w:rPr>
        <w:t xml:space="preserve">. </w:t>
      </w:r>
    </w:p>
    <w:p w14:paraId="329E162A" w14:textId="2EB382B6" w:rsidR="004F6EAE" w:rsidRPr="00AA136E" w:rsidRDefault="00C80FE3" w:rsidP="000041E0">
      <w:pPr>
        <w:spacing w:after="120" w:line="360" w:lineRule="auto"/>
        <w:jc w:val="both"/>
        <w:rPr>
          <w:rFonts w:ascii="Times New Roman" w:hAnsi="Times New Roman"/>
          <w:sz w:val="24"/>
          <w:szCs w:val="24"/>
          <w:lang w:val="lv-LV"/>
        </w:rPr>
      </w:pPr>
      <w:r w:rsidRPr="00AA136E">
        <w:rPr>
          <w:rFonts w:ascii="Times New Roman" w:hAnsi="Times New Roman"/>
          <w:b/>
          <w:bCs/>
          <w:sz w:val="24"/>
          <w:szCs w:val="24"/>
          <w:lang w:val="lv-LV"/>
        </w:rPr>
        <w:tab/>
      </w:r>
      <w:r w:rsidR="004F6EAE" w:rsidRPr="00AA136E">
        <w:rPr>
          <w:rFonts w:ascii="Times New Roman" w:hAnsi="Times New Roman"/>
          <w:b/>
          <w:bCs/>
          <w:sz w:val="24"/>
          <w:szCs w:val="24"/>
          <w:lang w:val="lv-LV"/>
        </w:rPr>
        <w:t xml:space="preserve">Līdz gada beigām (31.12.2021) </w:t>
      </w:r>
      <w:r w:rsidR="004F6EAE" w:rsidRPr="00AA136E">
        <w:rPr>
          <w:rFonts w:ascii="Times New Roman" w:hAnsi="Times New Roman"/>
          <w:sz w:val="24"/>
          <w:szCs w:val="24"/>
          <w:lang w:val="lv-LV"/>
        </w:rPr>
        <w:t>jaunatnes organizācijas, kas vēlās 2022. gadā īstenot brīvprātīgā darba projektus, var attālināti pieteikt Eiropas Savienības (ES) programmas</w:t>
      </w:r>
      <w:r w:rsidR="004F6EAE" w:rsidRPr="00AA136E">
        <w:rPr>
          <w:rFonts w:ascii="Times New Roman" w:hAnsi="Times New Roman"/>
          <w:b/>
          <w:bCs/>
          <w:sz w:val="24"/>
          <w:szCs w:val="24"/>
          <w:lang w:val="lv-LV"/>
        </w:rPr>
        <w:t xml:space="preserve"> “Eiropas Solidaritātes korpuss” kvalitātes zīmi. </w:t>
      </w:r>
      <w:r w:rsidR="004F6EAE" w:rsidRPr="00AA136E">
        <w:rPr>
          <w:rFonts w:ascii="Times New Roman" w:hAnsi="Times New Roman"/>
          <w:sz w:val="24"/>
          <w:szCs w:val="24"/>
          <w:lang w:val="lv-LV"/>
        </w:rPr>
        <w:t xml:space="preserve">Vairāk informācijas: </w:t>
      </w:r>
      <w:hyperlink r:id="rId23" w:history="1">
        <w:r w:rsidR="004F6EAE" w:rsidRPr="00AA136E">
          <w:rPr>
            <w:rStyle w:val="Hipersaite"/>
            <w:rFonts w:ascii="Times New Roman" w:hAnsi="Times New Roman"/>
            <w:sz w:val="24"/>
            <w:szCs w:val="24"/>
            <w:lang w:val="lv-LV"/>
          </w:rPr>
          <w:t>https://ej.uz/s1v5</w:t>
        </w:r>
      </w:hyperlink>
      <w:r w:rsidR="004F6EAE" w:rsidRPr="00AA136E">
        <w:rPr>
          <w:rFonts w:ascii="Times New Roman" w:hAnsi="Times New Roman"/>
          <w:sz w:val="24"/>
          <w:szCs w:val="24"/>
          <w:lang w:val="lv-LV"/>
        </w:rPr>
        <w:t xml:space="preserve"> un </w:t>
      </w:r>
      <w:hyperlink r:id="rId24" w:history="1">
        <w:r w:rsidR="004F6EAE" w:rsidRPr="00AA136E">
          <w:rPr>
            <w:rStyle w:val="Hipersaite"/>
            <w:rFonts w:ascii="Times New Roman" w:hAnsi="Times New Roman"/>
            <w:sz w:val="24"/>
            <w:szCs w:val="24"/>
            <w:lang w:val="lv-LV"/>
          </w:rPr>
          <w:t>https://ej.uz/81ef</w:t>
        </w:r>
      </w:hyperlink>
      <w:r w:rsidR="004F6EAE" w:rsidRPr="00AA136E">
        <w:rPr>
          <w:rFonts w:ascii="Times New Roman" w:hAnsi="Times New Roman"/>
          <w:sz w:val="24"/>
          <w:szCs w:val="24"/>
          <w:lang w:val="lv-LV"/>
        </w:rPr>
        <w:t xml:space="preserve">. </w:t>
      </w:r>
      <w:r w:rsidR="00680C9C" w:rsidRPr="00AA136E">
        <w:rPr>
          <w:rFonts w:ascii="Times New Roman" w:hAnsi="Times New Roman"/>
          <w:sz w:val="24"/>
          <w:szCs w:val="24"/>
          <w:lang w:val="lv-LV"/>
        </w:rPr>
        <w:t xml:space="preserve">Pieteikšanās kvalitātes zīmei tiešsaistē pieejama Eiropas Savienības jaunatnes programmas vienotajā platformā </w:t>
      </w:r>
      <w:hyperlink r:id="rId25" w:history="1">
        <w:r w:rsidR="00680C9C" w:rsidRPr="00AA136E">
          <w:rPr>
            <w:rStyle w:val="Hipersaite"/>
            <w:rFonts w:ascii="Times New Roman" w:hAnsi="Times New Roman"/>
            <w:sz w:val="24"/>
            <w:szCs w:val="24"/>
            <w:lang w:val="lv-LV"/>
          </w:rPr>
          <w:t>webgate.ec.europa.eu</w:t>
        </w:r>
      </w:hyperlink>
      <w:r w:rsidR="00680C9C" w:rsidRPr="00AA136E">
        <w:rPr>
          <w:rFonts w:ascii="Times New Roman" w:hAnsi="Times New Roman"/>
          <w:sz w:val="24"/>
          <w:szCs w:val="24"/>
          <w:lang w:val="lv-LV"/>
        </w:rPr>
        <w:t xml:space="preserve">.  </w:t>
      </w:r>
      <w:r w:rsidR="004F6EAE" w:rsidRPr="00AA136E">
        <w:rPr>
          <w:rFonts w:ascii="Times New Roman" w:hAnsi="Times New Roman"/>
          <w:sz w:val="24"/>
          <w:szCs w:val="24"/>
          <w:lang w:val="lv-LV"/>
        </w:rPr>
        <w:t xml:space="preserve">   </w:t>
      </w:r>
    </w:p>
    <w:p w14:paraId="0453E402" w14:textId="24F33668" w:rsidR="004153D5" w:rsidRPr="00AA136E" w:rsidRDefault="00B427E5" w:rsidP="000041E0">
      <w:pPr>
        <w:spacing w:after="120" w:line="360" w:lineRule="auto"/>
        <w:jc w:val="both"/>
        <w:rPr>
          <w:rFonts w:ascii="Times New Roman" w:hAnsi="Times New Roman"/>
          <w:b/>
          <w:bCs/>
          <w:sz w:val="24"/>
          <w:szCs w:val="24"/>
          <w:lang w:val="lv-LV"/>
        </w:rPr>
      </w:pPr>
      <w:r w:rsidRPr="00AA136E">
        <w:rPr>
          <w:rFonts w:ascii="Times New Roman" w:hAnsi="Times New Roman"/>
          <w:b/>
          <w:bCs/>
          <w:sz w:val="24"/>
          <w:szCs w:val="24"/>
          <w:lang w:val="lv-LV"/>
        </w:rPr>
        <w:tab/>
      </w:r>
      <w:r w:rsidR="004F79DD" w:rsidRPr="00AA136E">
        <w:rPr>
          <w:rFonts w:ascii="Times New Roman" w:hAnsi="Times New Roman"/>
          <w:b/>
          <w:bCs/>
          <w:sz w:val="24"/>
          <w:szCs w:val="24"/>
          <w:lang w:val="lv-LV"/>
        </w:rPr>
        <w:t xml:space="preserve">Informējot </w:t>
      </w:r>
      <w:r w:rsidR="004153D5" w:rsidRPr="00AA136E">
        <w:rPr>
          <w:rFonts w:ascii="Times New Roman" w:hAnsi="Times New Roman"/>
          <w:b/>
          <w:bCs/>
          <w:sz w:val="24"/>
          <w:szCs w:val="24"/>
          <w:lang w:val="lv-LV"/>
        </w:rPr>
        <w:t xml:space="preserve"> par programmas </w:t>
      </w:r>
      <w:r w:rsidR="004F79DD" w:rsidRPr="00AA136E">
        <w:rPr>
          <w:rFonts w:ascii="Times New Roman" w:hAnsi="Times New Roman"/>
          <w:b/>
          <w:bCs/>
          <w:sz w:val="24"/>
          <w:szCs w:val="24"/>
          <w:lang w:val="lv-LV"/>
        </w:rPr>
        <w:t xml:space="preserve">“Eiropas Solidaritātes korpuss” </w:t>
      </w:r>
      <w:r w:rsidR="004153D5" w:rsidRPr="00AA136E">
        <w:rPr>
          <w:rFonts w:ascii="Times New Roman" w:hAnsi="Times New Roman"/>
          <w:b/>
          <w:bCs/>
          <w:sz w:val="24"/>
          <w:szCs w:val="24"/>
          <w:lang w:val="lv-LV"/>
        </w:rPr>
        <w:t xml:space="preserve">iespējām un projektu iesniegšanas nosacījumiem, </w:t>
      </w:r>
      <w:r w:rsidR="004F79DD" w:rsidRPr="00AA136E">
        <w:rPr>
          <w:rFonts w:ascii="Times New Roman" w:hAnsi="Times New Roman"/>
          <w:b/>
          <w:bCs/>
          <w:sz w:val="24"/>
          <w:szCs w:val="24"/>
          <w:lang w:val="lv-LV"/>
        </w:rPr>
        <w:t xml:space="preserve">JSPA </w:t>
      </w:r>
      <w:r w:rsidR="004153D5" w:rsidRPr="00AA136E">
        <w:rPr>
          <w:rFonts w:ascii="Times New Roman" w:hAnsi="Times New Roman"/>
          <w:b/>
          <w:bCs/>
          <w:sz w:val="24"/>
          <w:szCs w:val="24"/>
          <w:lang w:val="lv-LV"/>
        </w:rPr>
        <w:t xml:space="preserve">organizēs informatīvos </w:t>
      </w:r>
      <w:r w:rsidR="004F79DD" w:rsidRPr="00AA136E">
        <w:rPr>
          <w:rFonts w:ascii="Times New Roman" w:hAnsi="Times New Roman"/>
          <w:b/>
          <w:bCs/>
          <w:sz w:val="24"/>
          <w:szCs w:val="24"/>
          <w:lang w:val="lv-LV"/>
        </w:rPr>
        <w:t xml:space="preserve">tiešsaistes </w:t>
      </w:r>
      <w:r w:rsidR="004153D5" w:rsidRPr="00AA136E">
        <w:rPr>
          <w:rFonts w:ascii="Times New Roman" w:hAnsi="Times New Roman"/>
          <w:b/>
          <w:bCs/>
          <w:sz w:val="24"/>
          <w:szCs w:val="24"/>
          <w:lang w:val="lv-LV"/>
        </w:rPr>
        <w:t>seminārus</w:t>
      </w:r>
      <w:r w:rsidR="004153D5" w:rsidRPr="00AA136E">
        <w:rPr>
          <w:rFonts w:ascii="Times New Roman" w:hAnsi="Times New Roman"/>
          <w:sz w:val="24"/>
          <w:szCs w:val="24"/>
          <w:lang w:val="lv-LV"/>
        </w:rPr>
        <w:t xml:space="preserve">: </w:t>
      </w:r>
    </w:p>
    <w:p w14:paraId="1F0DA07C" w14:textId="77777777" w:rsidR="00FD2A36" w:rsidRPr="00AA136E" w:rsidRDefault="004153D5" w:rsidP="000041E0">
      <w:pPr>
        <w:pStyle w:val="Vienkrsteksts"/>
        <w:numPr>
          <w:ilvl w:val="0"/>
          <w:numId w:val="2"/>
        </w:numPr>
        <w:spacing w:line="360" w:lineRule="auto"/>
        <w:rPr>
          <w:rFonts w:ascii="Times New Roman" w:hAnsi="Times New Roman"/>
          <w:sz w:val="24"/>
          <w:szCs w:val="24"/>
        </w:rPr>
      </w:pPr>
      <w:r w:rsidRPr="00AA136E">
        <w:rPr>
          <w:rFonts w:ascii="Times New Roman" w:hAnsi="Times New Roman"/>
          <w:b/>
          <w:bCs/>
          <w:sz w:val="24"/>
          <w:szCs w:val="24"/>
        </w:rPr>
        <w:lastRenderedPageBreak/>
        <w:t>5.</w:t>
      </w:r>
      <w:r w:rsidR="00FD2A36" w:rsidRPr="00AA136E">
        <w:rPr>
          <w:rFonts w:ascii="Times New Roman" w:hAnsi="Times New Roman"/>
          <w:b/>
          <w:bCs/>
          <w:sz w:val="24"/>
          <w:szCs w:val="24"/>
        </w:rPr>
        <w:t xml:space="preserve"> </w:t>
      </w:r>
      <w:r w:rsidRPr="00AA136E">
        <w:rPr>
          <w:rFonts w:ascii="Times New Roman" w:hAnsi="Times New Roman"/>
          <w:b/>
          <w:bCs/>
          <w:sz w:val="24"/>
          <w:szCs w:val="24"/>
        </w:rPr>
        <w:t xml:space="preserve">janvārī plkst. 15:00 </w:t>
      </w:r>
      <w:r w:rsidR="00FD2A36" w:rsidRPr="00AA136E">
        <w:rPr>
          <w:rFonts w:ascii="Times New Roman" w:hAnsi="Times New Roman"/>
          <w:b/>
          <w:bCs/>
          <w:sz w:val="24"/>
          <w:szCs w:val="24"/>
        </w:rPr>
        <w:t>notiks seminārs “Solidaritātes projekti”.</w:t>
      </w:r>
      <w:r w:rsidR="00FD2A36" w:rsidRPr="00AA136E">
        <w:rPr>
          <w:rFonts w:ascii="Times New Roman" w:hAnsi="Times New Roman"/>
          <w:sz w:val="24"/>
          <w:szCs w:val="24"/>
        </w:rPr>
        <w:t xml:space="preserve"> Vairāk informācijas: </w:t>
      </w:r>
      <w:hyperlink r:id="rId26" w:history="1">
        <w:r w:rsidR="00FD2A36" w:rsidRPr="00AA136E">
          <w:rPr>
            <w:rStyle w:val="Hipersaite"/>
            <w:rFonts w:ascii="Times New Roman" w:hAnsi="Times New Roman"/>
            <w:sz w:val="24"/>
            <w:szCs w:val="24"/>
          </w:rPr>
          <w:t>https://ej.uz/njqo</w:t>
        </w:r>
      </w:hyperlink>
      <w:r w:rsidR="00FD2A36" w:rsidRPr="00AA136E">
        <w:rPr>
          <w:rFonts w:ascii="Times New Roman" w:hAnsi="Times New Roman"/>
          <w:sz w:val="24"/>
          <w:szCs w:val="24"/>
        </w:rPr>
        <w:t xml:space="preserve">. Dalība tiešsaistes pasākumā iespējama ar iepriekšēju reģistrēšanos līdz pasākuma norisei. Reģistrēšanās: </w:t>
      </w:r>
      <w:hyperlink r:id="rId27" w:history="1">
        <w:r w:rsidR="00FD2A36" w:rsidRPr="00AA136E">
          <w:rPr>
            <w:rStyle w:val="Hipersaite"/>
            <w:rFonts w:ascii="Times New Roman" w:hAnsi="Times New Roman"/>
            <w:sz w:val="24"/>
            <w:szCs w:val="24"/>
          </w:rPr>
          <w:t>https://ej.uz/ypyf</w:t>
        </w:r>
      </w:hyperlink>
      <w:r w:rsidR="00FD2A36" w:rsidRPr="00AA136E">
        <w:rPr>
          <w:rFonts w:ascii="Times New Roman" w:hAnsi="Times New Roman"/>
          <w:sz w:val="24"/>
          <w:szCs w:val="24"/>
        </w:rPr>
        <w:t xml:space="preserve"> </w:t>
      </w:r>
    </w:p>
    <w:p w14:paraId="2051FC97" w14:textId="65C31DEC" w:rsidR="004153D5" w:rsidRPr="00AA136E" w:rsidRDefault="004153D5" w:rsidP="000041E0">
      <w:pPr>
        <w:pStyle w:val="Vienkrsteksts"/>
        <w:numPr>
          <w:ilvl w:val="0"/>
          <w:numId w:val="2"/>
        </w:numPr>
        <w:shd w:val="clear" w:color="auto" w:fill="FFFFFF"/>
        <w:spacing w:line="360" w:lineRule="auto"/>
      </w:pPr>
      <w:r w:rsidRPr="00AA136E">
        <w:rPr>
          <w:rFonts w:ascii="Times New Roman" w:hAnsi="Times New Roman"/>
          <w:b/>
          <w:bCs/>
        </w:rPr>
        <w:t>7.</w:t>
      </w:r>
      <w:r w:rsidR="00C42378" w:rsidRPr="00AA136E">
        <w:rPr>
          <w:rFonts w:ascii="Times New Roman" w:hAnsi="Times New Roman"/>
          <w:b/>
          <w:bCs/>
        </w:rPr>
        <w:t xml:space="preserve"> </w:t>
      </w:r>
      <w:r w:rsidRPr="00AA136E">
        <w:rPr>
          <w:rFonts w:ascii="Times New Roman" w:hAnsi="Times New Roman"/>
          <w:b/>
          <w:bCs/>
        </w:rPr>
        <w:t>janvārī plkst. 11:00</w:t>
      </w:r>
      <w:r w:rsidR="00FD2A36" w:rsidRPr="00AA136E">
        <w:rPr>
          <w:rFonts w:ascii="Times New Roman" w:hAnsi="Times New Roman"/>
          <w:b/>
          <w:bCs/>
        </w:rPr>
        <w:t xml:space="preserve"> notiks seminārs “</w:t>
      </w:r>
      <w:r w:rsidR="00C42378" w:rsidRPr="00AA136E">
        <w:rPr>
          <w:rFonts w:ascii="Times New Roman" w:hAnsi="Times New Roman"/>
          <w:b/>
          <w:bCs/>
        </w:rPr>
        <w:t>Brīvprātīgā darba projekti</w:t>
      </w:r>
      <w:r w:rsidR="00FD2A36" w:rsidRPr="00AA136E">
        <w:rPr>
          <w:rFonts w:ascii="Times New Roman" w:hAnsi="Times New Roman"/>
          <w:b/>
          <w:bCs/>
        </w:rPr>
        <w:t>”</w:t>
      </w:r>
      <w:r w:rsidR="00C42378" w:rsidRPr="00AA136E">
        <w:rPr>
          <w:rFonts w:ascii="Times New Roman" w:hAnsi="Times New Roman"/>
          <w:b/>
          <w:bCs/>
        </w:rPr>
        <w:t>.</w:t>
      </w:r>
      <w:r w:rsidR="00C42378" w:rsidRPr="00AA136E">
        <w:rPr>
          <w:rFonts w:ascii="Times New Roman" w:hAnsi="Times New Roman"/>
        </w:rPr>
        <w:t xml:space="preserve"> Vairāk informācijas: </w:t>
      </w:r>
      <w:hyperlink r:id="rId28" w:history="1">
        <w:r w:rsidR="00C42378" w:rsidRPr="00AA136E">
          <w:rPr>
            <w:rStyle w:val="Hipersaite"/>
            <w:rFonts w:ascii="Times New Roman" w:hAnsi="Times New Roman"/>
          </w:rPr>
          <w:t>https://ej.uz/ugk5</w:t>
        </w:r>
      </w:hyperlink>
      <w:r w:rsidR="00C42378" w:rsidRPr="00AA136E">
        <w:rPr>
          <w:rFonts w:ascii="Times New Roman" w:hAnsi="Times New Roman"/>
        </w:rPr>
        <w:t xml:space="preserve">. </w:t>
      </w:r>
      <w:r w:rsidR="00C42378" w:rsidRPr="00AA136E">
        <w:rPr>
          <w:rFonts w:ascii="Times New Roman" w:hAnsi="Times New Roman"/>
          <w:sz w:val="24"/>
          <w:szCs w:val="24"/>
        </w:rPr>
        <w:t xml:space="preserve">Dalība tiešsaistes pasākumā iespējama ar iepriekšēju reģistrēšanos līdz pasākuma norisei. Reģistrēšanās: </w:t>
      </w:r>
      <w:hyperlink r:id="rId29" w:history="1">
        <w:r w:rsidR="00C42378" w:rsidRPr="00AA136E">
          <w:rPr>
            <w:rStyle w:val="Hipersaite"/>
            <w:rFonts w:ascii="Times New Roman" w:hAnsi="Times New Roman"/>
            <w:sz w:val="24"/>
            <w:szCs w:val="24"/>
          </w:rPr>
          <w:t>https://ej.uz/tbqi</w:t>
        </w:r>
      </w:hyperlink>
      <w:r w:rsidR="00C42378" w:rsidRPr="00AA136E">
        <w:rPr>
          <w:rFonts w:ascii="Times New Roman" w:hAnsi="Times New Roman"/>
          <w:sz w:val="24"/>
          <w:szCs w:val="24"/>
        </w:rPr>
        <w:t xml:space="preserve"> </w:t>
      </w:r>
    </w:p>
    <w:p w14:paraId="4C7CFA27" w14:textId="37AA3FBB" w:rsidR="002D64A1" w:rsidRPr="00AA136E" w:rsidRDefault="00C80FE3" w:rsidP="000041E0">
      <w:pPr>
        <w:spacing w:line="360" w:lineRule="auto"/>
        <w:rPr>
          <w:rFonts w:ascii="Times New Roman" w:eastAsia="Times New Roman" w:hAnsi="Times New Roman" w:cs="Times New Roman"/>
          <w:sz w:val="24"/>
          <w:szCs w:val="24"/>
          <w:lang w:val="lv-LV"/>
        </w:rPr>
      </w:pPr>
      <w:r w:rsidRPr="00AA136E">
        <w:rPr>
          <w:rFonts w:ascii="Times New Roman" w:eastAsia="Times New Roman" w:hAnsi="Times New Roman" w:cs="Times New Roman"/>
          <w:sz w:val="24"/>
          <w:szCs w:val="24"/>
          <w:lang w:val="lv-LV"/>
        </w:rPr>
        <w:tab/>
      </w:r>
      <w:r w:rsidR="00C162F4" w:rsidRPr="00AA136E">
        <w:rPr>
          <w:rFonts w:ascii="Times New Roman" w:eastAsia="Times New Roman" w:hAnsi="Times New Roman" w:cs="Times New Roman"/>
          <w:sz w:val="24"/>
          <w:szCs w:val="24"/>
          <w:lang w:val="lv-LV"/>
        </w:rPr>
        <w:t xml:space="preserve">Ar mērķi novērtēt un uzlabot jaunatnes jomas interesentu un aktīvistu pieredzi sadarbībā ar JSPA, </w:t>
      </w:r>
      <w:r w:rsidR="00C162F4" w:rsidRPr="00AA136E">
        <w:rPr>
          <w:rFonts w:ascii="Times New Roman" w:eastAsia="Times New Roman" w:hAnsi="Times New Roman" w:cs="Times New Roman"/>
          <w:b/>
          <w:bCs/>
          <w:sz w:val="24"/>
          <w:szCs w:val="24"/>
          <w:lang w:val="lv-LV"/>
        </w:rPr>
        <w:t xml:space="preserve">līdz 4. janvārim visi interesenti tiek aicināti aizpildīt aptauju par </w:t>
      </w:r>
      <w:r w:rsidR="00DD315B" w:rsidRPr="00AA136E">
        <w:rPr>
          <w:rFonts w:ascii="Times New Roman" w:eastAsia="Times New Roman" w:hAnsi="Times New Roman" w:cs="Times New Roman"/>
          <w:b/>
          <w:bCs/>
          <w:sz w:val="24"/>
          <w:szCs w:val="24"/>
          <w:lang w:val="lv-LV"/>
        </w:rPr>
        <w:t>JSPA darbību 2021. gadā.</w:t>
      </w:r>
      <w:r w:rsidR="00DD315B" w:rsidRPr="00AA136E">
        <w:rPr>
          <w:rFonts w:ascii="Times New Roman" w:eastAsia="Times New Roman" w:hAnsi="Times New Roman" w:cs="Times New Roman"/>
          <w:sz w:val="24"/>
          <w:szCs w:val="24"/>
          <w:lang w:val="lv-LV"/>
        </w:rPr>
        <w:t xml:space="preserve"> Aptauja pieejama: </w:t>
      </w:r>
      <w:hyperlink r:id="rId30" w:history="1">
        <w:r w:rsidR="00DD315B" w:rsidRPr="00AA136E">
          <w:rPr>
            <w:rStyle w:val="Hipersaite"/>
            <w:rFonts w:ascii="Times New Roman" w:eastAsia="Times New Roman" w:hAnsi="Times New Roman" w:cs="Times New Roman"/>
            <w:sz w:val="24"/>
            <w:szCs w:val="24"/>
            <w:lang w:val="lv-LV"/>
          </w:rPr>
          <w:t>visidati.lv/aptauja/1765673231/</w:t>
        </w:r>
      </w:hyperlink>
      <w:r w:rsidR="00DD315B" w:rsidRPr="00AA136E">
        <w:rPr>
          <w:rFonts w:ascii="Times New Roman" w:eastAsia="Times New Roman" w:hAnsi="Times New Roman" w:cs="Times New Roman"/>
          <w:sz w:val="24"/>
          <w:szCs w:val="24"/>
          <w:lang w:val="lv-LV"/>
        </w:rPr>
        <w:t xml:space="preserve"> </w:t>
      </w:r>
    </w:p>
    <w:p w14:paraId="6EE9F99C" w14:textId="021F18B0" w:rsidR="00E11C04" w:rsidRPr="00106180" w:rsidRDefault="00E11C04" w:rsidP="000041E0">
      <w:pPr>
        <w:pStyle w:val="Paraststmeklis"/>
        <w:shd w:val="clear" w:color="auto" w:fill="FFFFFF"/>
        <w:spacing w:before="0" w:beforeAutospacing="0" w:line="360" w:lineRule="auto"/>
        <w:rPr>
          <w:b/>
          <w:bCs/>
          <w:sz w:val="21"/>
          <w:szCs w:val="21"/>
          <w:lang w:val="lv-LV"/>
        </w:rPr>
      </w:pPr>
      <w:r w:rsidRPr="00106180">
        <w:rPr>
          <w:b/>
          <w:bCs/>
          <w:sz w:val="21"/>
          <w:szCs w:val="21"/>
          <w:u w:val="single"/>
          <w:lang w:val="lv-LV"/>
        </w:rPr>
        <w:t>Par “</w:t>
      </w:r>
      <w:proofErr w:type="spellStart"/>
      <w:r w:rsidRPr="00106180">
        <w:rPr>
          <w:b/>
          <w:bCs/>
          <w:sz w:val="21"/>
          <w:szCs w:val="21"/>
          <w:u w:val="single"/>
          <w:lang w:val="lv-LV"/>
        </w:rPr>
        <w:t>Erasmus</w:t>
      </w:r>
      <w:proofErr w:type="spellEnd"/>
      <w:r w:rsidRPr="00106180">
        <w:rPr>
          <w:b/>
          <w:bCs/>
          <w:sz w:val="21"/>
          <w:szCs w:val="21"/>
          <w:u w:val="single"/>
          <w:lang w:val="lv-LV"/>
        </w:rPr>
        <w:t>+” jaunatnes programmu</w:t>
      </w:r>
      <w:r w:rsidR="00106180" w:rsidRPr="00106180">
        <w:rPr>
          <w:b/>
          <w:bCs/>
          <w:sz w:val="21"/>
          <w:szCs w:val="21"/>
          <w:lang w:val="lv-LV"/>
        </w:rPr>
        <w:br/>
      </w:r>
      <w:r w:rsidRPr="00106180">
        <w:rPr>
          <w:sz w:val="21"/>
          <w:szCs w:val="21"/>
          <w:lang w:val="lv-LV"/>
        </w:rPr>
        <w:t>Eiropas Savienības (ES) izglītības, mācību, jaunatnes un sporta programmas “</w:t>
      </w:r>
      <w:proofErr w:type="spellStart"/>
      <w:r w:rsidRPr="00106180">
        <w:rPr>
          <w:sz w:val="21"/>
          <w:szCs w:val="21"/>
          <w:lang w:val="lv-LV"/>
        </w:rPr>
        <w:t>Erasmus</w:t>
      </w:r>
      <w:proofErr w:type="spellEnd"/>
      <w:r w:rsidRPr="00106180">
        <w:rPr>
          <w:sz w:val="21"/>
          <w:szCs w:val="21"/>
          <w:lang w:val="lv-LV"/>
        </w:rPr>
        <w:t>+” jaunais periods ilgst no 2021. – 2027. gadam. Tas ir turpinājums iepriekšējam “</w:t>
      </w:r>
      <w:proofErr w:type="spellStart"/>
      <w:r w:rsidRPr="00106180">
        <w:rPr>
          <w:sz w:val="21"/>
          <w:szCs w:val="21"/>
          <w:lang w:val="lv-LV"/>
        </w:rPr>
        <w:t>Erasmus</w:t>
      </w:r>
      <w:proofErr w:type="spellEnd"/>
      <w:r w:rsidRPr="00106180">
        <w:rPr>
          <w:sz w:val="21"/>
          <w:szCs w:val="21"/>
          <w:lang w:val="lv-LV"/>
        </w:rPr>
        <w:t>+:Jaunatne darbībā” posmam, kas ilga no 2014. līdz 2020. gadam. Programmas “</w:t>
      </w:r>
      <w:proofErr w:type="spellStart"/>
      <w:r w:rsidRPr="00106180">
        <w:rPr>
          <w:sz w:val="21"/>
          <w:szCs w:val="21"/>
          <w:lang w:val="lv-LV"/>
        </w:rPr>
        <w:t>Erasmus</w:t>
      </w:r>
      <w:proofErr w:type="spellEnd"/>
      <w:r w:rsidRPr="00106180">
        <w:rPr>
          <w:sz w:val="21"/>
          <w:szCs w:val="21"/>
          <w:lang w:val="lv-LV"/>
        </w:rPr>
        <w:t>+” ietvaros jauniešiem vecumā no 13 līdz 30 gadiem, jaunatnes darbiniekiem un citām personām, kas iesaistītas darbā ar jaunatni, sadarbojoties ar ārvalstu partneriem, ir iespēja iegūt jaunas zināšanas, prasmes un pieredzi, pašiem veidojot un īstenojot projektus.</w:t>
      </w:r>
    </w:p>
    <w:p w14:paraId="2119CD2F" w14:textId="77777777" w:rsidR="00E11C04" w:rsidRPr="00106180" w:rsidRDefault="00E11C04" w:rsidP="000041E0">
      <w:pPr>
        <w:pStyle w:val="Paraststmeklis"/>
        <w:shd w:val="clear" w:color="auto" w:fill="FFFFFF"/>
        <w:spacing w:before="0" w:beforeAutospacing="0" w:line="360" w:lineRule="auto"/>
        <w:rPr>
          <w:sz w:val="21"/>
          <w:szCs w:val="21"/>
          <w:lang w:val="lv-LV"/>
        </w:rPr>
      </w:pPr>
      <w:r w:rsidRPr="00106180">
        <w:rPr>
          <w:sz w:val="21"/>
          <w:szCs w:val="21"/>
          <w:lang w:val="lv-LV"/>
        </w:rPr>
        <w:t>Programmā “</w:t>
      </w:r>
      <w:proofErr w:type="spellStart"/>
      <w:r w:rsidRPr="00106180">
        <w:rPr>
          <w:sz w:val="21"/>
          <w:szCs w:val="21"/>
          <w:lang w:val="lv-LV"/>
        </w:rPr>
        <w:t>Erasmus</w:t>
      </w:r>
      <w:proofErr w:type="spellEnd"/>
      <w:r w:rsidRPr="00106180">
        <w:rPr>
          <w:sz w:val="21"/>
          <w:szCs w:val="21"/>
          <w:lang w:val="lv-LV"/>
        </w:rPr>
        <w:t>+” ir iespējams īstenot projektus 2. pamatdarbībās - “Mācību mobilitāte jaunatnes jomā” un “Partnerības sadarbībai”.</w:t>
      </w:r>
    </w:p>
    <w:p w14:paraId="75E1531F" w14:textId="77777777" w:rsidR="00E11C04" w:rsidRPr="00106180" w:rsidRDefault="00E11C04" w:rsidP="000041E0">
      <w:pPr>
        <w:pStyle w:val="Paraststmeklis"/>
        <w:shd w:val="clear" w:color="auto" w:fill="FFFFFF"/>
        <w:spacing w:before="0" w:beforeAutospacing="0" w:line="360" w:lineRule="auto"/>
        <w:rPr>
          <w:sz w:val="21"/>
          <w:szCs w:val="21"/>
          <w:lang w:val="lv-LV"/>
        </w:rPr>
      </w:pPr>
      <w:r w:rsidRPr="00106180">
        <w:rPr>
          <w:sz w:val="21"/>
          <w:szCs w:val="21"/>
          <w:lang w:val="lv-LV"/>
        </w:rPr>
        <w:t>Izglītības un zinātnes ministrija ir atbildīgā ministrija par programmas “</w:t>
      </w:r>
      <w:proofErr w:type="spellStart"/>
      <w:r w:rsidRPr="00106180">
        <w:rPr>
          <w:sz w:val="21"/>
          <w:szCs w:val="21"/>
          <w:lang w:val="lv-LV"/>
        </w:rPr>
        <w:t>Erasmus</w:t>
      </w:r>
      <w:proofErr w:type="spellEnd"/>
      <w:r w:rsidRPr="00106180">
        <w:rPr>
          <w:sz w:val="21"/>
          <w:szCs w:val="21"/>
          <w:lang w:val="lv-LV"/>
        </w:rPr>
        <w:t>+” īstenošanu Latvijā, savukārt Valsts izglītības attīstības aģentūra un Jaunatnes starptautisko programmu aģentūra nodrošina programmas ieviešanu. Par projektu konkursiem jaunatnes jomā vairāk var uzzināt </w:t>
      </w:r>
      <w:hyperlink r:id="rId31" w:history="1">
        <w:r w:rsidRPr="00106180">
          <w:rPr>
            <w:rStyle w:val="Hipersaite"/>
            <w:color w:val="auto"/>
            <w:sz w:val="21"/>
            <w:szCs w:val="21"/>
            <w:lang w:val="lv-LV"/>
          </w:rPr>
          <w:t>www.jaunatne.gov.lv</w:t>
        </w:r>
      </w:hyperlink>
      <w:r w:rsidRPr="00106180">
        <w:rPr>
          <w:sz w:val="21"/>
          <w:szCs w:val="21"/>
          <w:lang w:val="lv-LV"/>
        </w:rPr>
        <w:t> sadaļā „</w:t>
      </w:r>
      <w:proofErr w:type="spellStart"/>
      <w:r w:rsidRPr="00106180">
        <w:rPr>
          <w:sz w:val="21"/>
          <w:szCs w:val="21"/>
          <w:lang w:val="lv-LV"/>
        </w:rPr>
        <w:t>Erasmus</w:t>
      </w:r>
      <w:proofErr w:type="spellEnd"/>
      <w:r w:rsidRPr="00106180">
        <w:rPr>
          <w:sz w:val="21"/>
          <w:szCs w:val="21"/>
          <w:lang w:val="lv-LV"/>
        </w:rPr>
        <w:t>+”. Savukārt par izglītības un mācību jomas projektiem – </w:t>
      </w:r>
      <w:hyperlink r:id="rId32" w:history="1">
        <w:r w:rsidRPr="00106180">
          <w:rPr>
            <w:rStyle w:val="Hipersaite"/>
            <w:color w:val="auto"/>
            <w:sz w:val="21"/>
            <w:szCs w:val="21"/>
            <w:lang w:val="lv-LV"/>
          </w:rPr>
          <w:t>www.erasmuspluss.lv</w:t>
        </w:r>
      </w:hyperlink>
      <w:r w:rsidRPr="00106180">
        <w:rPr>
          <w:sz w:val="21"/>
          <w:szCs w:val="21"/>
          <w:lang w:val="lv-LV"/>
        </w:rPr>
        <w:t>.</w:t>
      </w:r>
    </w:p>
    <w:p w14:paraId="62177B7E" w14:textId="1B295988" w:rsidR="00E11C04" w:rsidRPr="00106180" w:rsidRDefault="00E11C04" w:rsidP="000041E0">
      <w:pPr>
        <w:pStyle w:val="Paraststmeklis"/>
        <w:shd w:val="clear" w:color="auto" w:fill="FFFFFF"/>
        <w:spacing w:before="0" w:beforeAutospacing="0" w:line="360" w:lineRule="auto"/>
        <w:rPr>
          <w:b/>
          <w:bCs/>
          <w:sz w:val="21"/>
          <w:szCs w:val="21"/>
          <w:lang w:val="lv-LV"/>
        </w:rPr>
      </w:pPr>
      <w:r w:rsidRPr="00106180">
        <w:rPr>
          <w:b/>
          <w:bCs/>
          <w:sz w:val="21"/>
          <w:szCs w:val="21"/>
          <w:u w:val="single"/>
          <w:lang w:val="lv-LV"/>
        </w:rPr>
        <w:t>Par “Eiropas Solidaritātes korpuss” programmu</w:t>
      </w:r>
      <w:r w:rsidR="00106180" w:rsidRPr="00106180">
        <w:rPr>
          <w:b/>
          <w:bCs/>
          <w:sz w:val="21"/>
          <w:szCs w:val="21"/>
          <w:lang w:val="lv-LV"/>
        </w:rPr>
        <w:br/>
      </w:r>
      <w:r w:rsidRPr="00106180">
        <w:rPr>
          <w:sz w:val="21"/>
          <w:szCs w:val="21"/>
          <w:lang w:val="lv-LV"/>
        </w:rPr>
        <w:t>Programmas “Eiropas Solidaritātes korpuss” plānošanas periods no 2021. – 2027. gadam ir turpinājums iepriekšējam programmas posmam, kas ilga no 2018. līdz 2020. gadam. Programma “Eiropas Solidaritātes korpuss” sniedz iespēju jauniešiem vecumā no 18 līdz 30 gadiem iesaistīties solidaritātes aktivitātēs un jauniešiem no 18 līdz 35 gadiem iesaistīties humānās palīdzības aktivitātēs, kas risina sabiedrībai aktuālus izaicinājumus, uzlabo jauniešu kompetences, sekmē sociālo iekļaušanu un Eiropas vērtību stiprināšanu. Izglītības un zinātnes ministrija ir atbildīgā ministrija par programmas “Eiropas Solidaritātes korpuss” īstenošanu Latvijā, savukārt Jaunatnes starptautisko programmu aģentūra  nodrošina  programmas ieviešanu.</w:t>
      </w:r>
    </w:p>
    <w:p w14:paraId="4E6ECF62" w14:textId="68CF8A61" w:rsidR="00E11C04" w:rsidRPr="00106180" w:rsidRDefault="00E11C04" w:rsidP="000041E0">
      <w:pPr>
        <w:pStyle w:val="Paraststmeklis"/>
        <w:shd w:val="clear" w:color="auto" w:fill="FFFFFF"/>
        <w:spacing w:before="0" w:beforeAutospacing="0" w:line="360" w:lineRule="auto"/>
        <w:rPr>
          <w:b/>
          <w:bCs/>
          <w:sz w:val="21"/>
          <w:szCs w:val="21"/>
          <w:lang w:val="lv-LV"/>
        </w:rPr>
      </w:pPr>
      <w:r w:rsidRPr="00106180">
        <w:rPr>
          <w:b/>
          <w:bCs/>
          <w:sz w:val="21"/>
          <w:szCs w:val="21"/>
          <w:u w:val="single"/>
          <w:lang w:val="lv-LV"/>
        </w:rPr>
        <w:lastRenderedPageBreak/>
        <w:t>Par JSPA</w:t>
      </w:r>
      <w:r w:rsidR="00106180" w:rsidRPr="00106180">
        <w:rPr>
          <w:b/>
          <w:bCs/>
          <w:sz w:val="21"/>
          <w:szCs w:val="21"/>
          <w:lang w:val="lv-LV"/>
        </w:rPr>
        <w:br/>
      </w:r>
      <w:proofErr w:type="spellStart"/>
      <w:r w:rsidRPr="00106180">
        <w:rPr>
          <w:sz w:val="21"/>
          <w:szCs w:val="21"/>
          <w:lang w:val="lv-LV"/>
        </w:rPr>
        <w:t>JSPA</w:t>
      </w:r>
      <w:proofErr w:type="spellEnd"/>
      <w:r w:rsidRPr="00106180">
        <w:rPr>
          <w:sz w:val="21"/>
          <w:szCs w:val="21"/>
          <w:lang w:val="lv-LV"/>
        </w:rPr>
        <w:t xml:space="preserve"> darbojas kopš 1999. gada. Tā ir Izglītības un zinātnes ministres pakļautībā esoša tiešās pārvaldes iestāde, kuras mērķis ir veicināt jauniešu aktivitāti un mobilitāti, līdzdalību jaunatnes brīvprātīgajā darbā, neformālās izglītības un jaunatnes informācijas programmās un projektos, kā arī veicināt jauniešu neformālo izglītību saistībā ar mūžizglītību.</w:t>
      </w:r>
    </w:p>
    <w:p w14:paraId="0C16BC85" w14:textId="77777777" w:rsidR="00E11C04" w:rsidRPr="00106180" w:rsidRDefault="00E11C04" w:rsidP="000041E0">
      <w:pPr>
        <w:pStyle w:val="Paraststmeklis"/>
        <w:shd w:val="clear" w:color="auto" w:fill="FFFFFF"/>
        <w:spacing w:before="0" w:beforeAutospacing="0" w:line="360" w:lineRule="auto"/>
        <w:rPr>
          <w:sz w:val="21"/>
          <w:szCs w:val="21"/>
          <w:lang w:val="lv-LV"/>
        </w:rPr>
      </w:pPr>
      <w:r w:rsidRPr="00106180">
        <w:rPr>
          <w:sz w:val="21"/>
          <w:szCs w:val="21"/>
          <w:lang w:val="lv-LV"/>
        </w:rPr>
        <w:t>JSPA administrē dažādas starptautiskas un nacionālas programmas: “</w:t>
      </w:r>
      <w:proofErr w:type="spellStart"/>
      <w:r w:rsidRPr="00106180">
        <w:rPr>
          <w:sz w:val="21"/>
          <w:szCs w:val="21"/>
          <w:lang w:val="lv-LV"/>
        </w:rPr>
        <w:t>Erasmus</w:t>
      </w:r>
      <w:proofErr w:type="spellEnd"/>
      <w:r w:rsidRPr="00106180">
        <w:rPr>
          <w:sz w:val="21"/>
          <w:szCs w:val="21"/>
          <w:lang w:val="lv-LV"/>
        </w:rPr>
        <w:t>+”; “Eiropas Solidaritātes korpuss”, Eiropas Komisijas informācijas tīklu jauniešiem “Eurodesk”, “</w:t>
      </w:r>
      <w:proofErr w:type="spellStart"/>
      <w:r w:rsidRPr="00106180">
        <w:rPr>
          <w:sz w:val="21"/>
          <w:szCs w:val="21"/>
          <w:lang w:val="lv-LV"/>
        </w:rPr>
        <w:t>eTwinning</w:t>
      </w:r>
      <w:proofErr w:type="spellEnd"/>
      <w:r w:rsidRPr="00106180">
        <w:rPr>
          <w:sz w:val="21"/>
          <w:szCs w:val="21"/>
          <w:lang w:val="lv-LV"/>
        </w:rPr>
        <w:t>”, Izglītības un zinātnes ministrijas Jaunatnes politikas valsts programmu, Jauniešu garantijas projektu “PROTI un DARI!”.</w:t>
      </w:r>
    </w:p>
    <w:p w14:paraId="46079C2D" w14:textId="5316D4DB" w:rsidR="00FE59F7" w:rsidRPr="00106180" w:rsidRDefault="00106180" w:rsidP="000041E0">
      <w:pPr>
        <w:spacing w:line="360" w:lineRule="auto"/>
        <w:rPr>
          <w:rFonts w:ascii="Times New Roman" w:eastAsia="Times New Roman" w:hAnsi="Times New Roman" w:cs="Times New Roman"/>
          <w:sz w:val="21"/>
          <w:szCs w:val="21"/>
          <w:lang w:val="lv-LV" w:eastAsia="lv-LV"/>
        </w:rPr>
      </w:pPr>
      <w:r w:rsidRPr="00106180">
        <w:rPr>
          <w:rFonts w:ascii="Times New Roman" w:eastAsia="Times New Roman" w:hAnsi="Times New Roman" w:cs="Times New Roman"/>
          <w:sz w:val="21"/>
          <w:szCs w:val="21"/>
          <w:lang w:val="lv-LV" w:eastAsia="lv-LV"/>
        </w:rPr>
        <w:t xml:space="preserve">Informāciju sagatavoja: </w:t>
      </w:r>
      <w:r w:rsidRPr="00106180">
        <w:rPr>
          <w:rFonts w:ascii="Times New Roman" w:eastAsia="Times New Roman" w:hAnsi="Times New Roman" w:cs="Times New Roman"/>
          <w:sz w:val="21"/>
          <w:szCs w:val="21"/>
          <w:lang w:val="lv-LV" w:eastAsia="lv-LV"/>
        </w:rPr>
        <w:br/>
      </w:r>
      <w:r w:rsidRPr="00106180">
        <w:rPr>
          <w:rFonts w:ascii="Times New Roman" w:eastAsia="Times New Roman" w:hAnsi="Times New Roman" w:cs="Times New Roman"/>
          <w:sz w:val="21"/>
          <w:szCs w:val="21"/>
          <w:lang w:val="lv-LV" w:eastAsia="lv-LV"/>
        </w:rPr>
        <w:t>Ilze Gailīte</w:t>
      </w:r>
      <w:r w:rsidRPr="00106180">
        <w:rPr>
          <w:rFonts w:ascii="Times New Roman" w:eastAsia="Times New Roman" w:hAnsi="Times New Roman" w:cs="Times New Roman"/>
          <w:sz w:val="21"/>
          <w:szCs w:val="21"/>
          <w:lang w:val="lv-LV" w:eastAsia="lv-LV"/>
        </w:rPr>
        <w:t xml:space="preserve"> </w:t>
      </w:r>
      <w:r w:rsidRPr="00106180">
        <w:rPr>
          <w:rFonts w:ascii="Times New Roman" w:eastAsia="Times New Roman" w:hAnsi="Times New Roman" w:cs="Times New Roman"/>
          <w:sz w:val="21"/>
          <w:szCs w:val="21"/>
          <w:lang w:val="lv-LV" w:eastAsia="lv-LV"/>
        </w:rPr>
        <w:br/>
        <w:t xml:space="preserve">JSPA Komunikācijas daļas </w:t>
      </w:r>
      <w:r w:rsidRPr="00106180">
        <w:rPr>
          <w:rFonts w:ascii="Times New Roman" w:eastAsia="Times New Roman" w:hAnsi="Times New Roman" w:cs="Times New Roman"/>
          <w:sz w:val="21"/>
          <w:szCs w:val="21"/>
          <w:lang w:val="lv-LV" w:eastAsia="lv-LV"/>
        </w:rPr>
        <w:t>vecākā referente</w:t>
      </w:r>
      <w:r w:rsidRPr="00106180">
        <w:rPr>
          <w:rFonts w:ascii="Times New Roman" w:eastAsia="Times New Roman" w:hAnsi="Times New Roman" w:cs="Times New Roman"/>
          <w:sz w:val="21"/>
          <w:szCs w:val="21"/>
          <w:lang w:val="lv-LV" w:eastAsia="lv-LV"/>
        </w:rPr>
        <w:br/>
        <w:t xml:space="preserve">e-pasts: </w:t>
      </w:r>
      <w:hyperlink r:id="rId33" w:history="1">
        <w:r w:rsidRPr="00106180">
          <w:rPr>
            <w:rStyle w:val="Hipersaite"/>
            <w:rFonts w:ascii="Times New Roman" w:eastAsia="Times New Roman" w:hAnsi="Times New Roman" w:cs="Times New Roman"/>
            <w:sz w:val="21"/>
            <w:szCs w:val="21"/>
            <w:lang w:val="lv-LV" w:eastAsia="lv-LV"/>
          </w:rPr>
          <w:t>ilze.gailite@jaunatne.gov.lv</w:t>
        </w:r>
      </w:hyperlink>
      <w:r w:rsidRPr="00106180">
        <w:rPr>
          <w:rFonts w:ascii="Times New Roman" w:eastAsia="Times New Roman" w:hAnsi="Times New Roman" w:cs="Times New Roman"/>
          <w:sz w:val="21"/>
          <w:szCs w:val="21"/>
          <w:lang w:val="lv-LV" w:eastAsia="lv-LV"/>
        </w:rPr>
        <w:br/>
      </w:r>
      <w:r w:rsidRPr="00106180">
        <w:rPr>
          <w:rFonts w:ascii="Times New Roman" w:eastAsia="Times New Roman" w:hAnsi="Times New Roman" w:cs="Times New Roman"/>
          <w:sz w:val="21"/>
          <w:szCs w:val="21"/>
          <w:lang w:val="lv-LV" w:eastAsia="lv-LV"/>
        </w:rPr>
        <w:t xml:space="preserve">t. +371 </w:t>
      </w:r>
      <w:r w:rsidR="000041E0" w:rsidRPr="000041E0">
        <w:rPr>
          <w:rFonts w:ascii="Times New Roman" w:eastAsia="Times New Roman" w:hAnsi="Times New Roman" w:cs="Times New Roman"/>
          <w:sz w:val="21"/>
          <w:szCs w:val="21"/>
          <w:lang w:val="lv-LV" w:eastAsia="lv-LV"/>
        </w:rPr>
        <w:t>67356251</w:t>
      </w:r>
    </w:p>
    <w:sectPr w:rsidR="00FE59F7" w:rsidRPr="00106180">
      <w:head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B5AD6" w14:textId="77777777" w:rsidR="00303892" w:rsidRDefault="00303892" w:rsidP="00AA136E">
      <w:pPr>
        <w:spacing w:after="0" w:line="240" w:lineRule="auto"/>
      </w:pPr>
      <w:r>
        <w:separator/>
      </w:r>
    </w:p>
  </w:endnote>
  <w:endnote w:type="continuationSeparator" w:id="0">
    <w:p w14:paraId="3095C0F7" w14:textId="77777777" w:rsidR="00303892" w:rsidRDefault="00303892" w:rsidP="00AA1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D4A02" w14:textId="77777777" w:rsidR="00303892" w:rsidRDefault="00303892" w:rsidP="00AA136E">
      <w:pPr>
        <w:spacing w:after="0" w:line="240" w:lineRule="auto"/>
      </w:pPr>
      <w:r>
        <w:separator/>
      </w:r>
    </w:p>
  </w:footnote>
  <w:footnote w:type="continuationSeparator" w:id="0">
    <w:p w14:paraId="0F54E849" w14:textId="77777777" w:rsidR="00303892" w:rsidRDefault="00303892" w:rsidP="00AA1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13D70" w14:textId="606431E6" w:rsidR="00AA136E" w:rsidRPr="00AA136E" w:rsidRDefault="00AA136E" w:rsidP="00AA136E">
    <w:pPr>
      <w:pStyle w:val="Galvene"/>
      <w:jc w:val="center"/>
    </w:pPr>
    <w:r>
      <w:rPr>
        <w:noProof/>
      </w:rPr>
      <w:drawing>
        <wp:inline distT="0" distB="0" distL="0" distR="0" wp14:anchorId="7EDB2F19" wp14:editId="39AADD86">
          <wp:extent cx="1087120" cy="8464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a:extLst>
                      <a:ext uri="{28A0092B-C50C-407E-A947-70E740481C1C}">
                        <a14:useLocalDpi xmlns:a14="http://schemas.microsoft.com/office/drawing/2010/main" val="0"/>
                      </a:ext>
                    </a:extLst>
                  </a:blip>
                  <a:srcRect t="22135"/>
                  <a:stretch/>
                </pic:blipFill>
                <pic:spPr bwMode="auto">
                  <a:xfrm>
                    <a:off x="0" y="0"/>
                    <a:ext cx="1087120" cy="8464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F282A"/>
    <w:multiLevelType w:val="hybridMultilevel"/>
    <w:tmpl w:val="44F264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E6B175C"/>
    <w:multiLevelType w:val="hybridMultilevel"/>
    <w:tmpl w:val="ADE81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880153B"/>
    <w:multiLevelType w:val="hybridMultilevel"/>
    <w:tmpl w:val="680C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9F7"/>
    <w:rsid w:val="000041E0"/>
    <w:rsid w:val="00030D04"/>
    <w:rsid w:val="00041143"/>
    <w:rsid w:val="00095CD6"/>
    <w:rsid w:val="000F4A48"/>
    <w:rsid w:val="00106180"/>
    <w:rsid w:val="001903E1"/>
    <w:rsid w:val="00195825"/>
    <w:rsid w:val="00262820"/>
    <w:rsid w:val="002D64A1"/>
    <w:rsid w:val="00303892"/>
    <w:rsid w:val="0034185C"/>
    <w:rsid w:val="003E5332"/>
    <w:rsid w:val="00406740"/>
    <w:rsid w:val="004153D5"/>
    <w:rsid w:val="004F6EAE"/>
    <w:rsid w:val="004F79DD"/>
    <w:rsid w:val="005D0D97"/>
    <w:rsid w:val="00680C9C"/>
    <w:rsid w:val="007A3A82"/>
    <w:rsid w:val="008F2114"/>
    <w:rsid w:val="008F5CF0"/>
    <w:rsid w:val="00AA136E"/>
    <w:rsid w:val="00B26013"/>
    <w:rsid w:val="00B427E5"/>
    <w:rsid w:val="00B71839"/>
    <w:rsid w:val="00BB5469"/>
    <w:rsid w:val="00BC0DEF"/>
    <w:rsid w:val="00C162F4"/>
    <w:rsid w:val="00C23F5B"/>
    <w:rsid w:val="00C42378"/>
    <w:rsid w:val="00C6508C"/>
    <w:rsid w:val="00C80FE3"/>
    <w:rsid w:val="00DD315B"/>
    <w:rsid w:val="00DF5BBA"/>
    <w:rsid w:val="00E11C04"/>
    <w:rsid w:val="00EA056B"/>
    <w:rsid w:val="00F82E85"/>
    <w:rsid w:val="00FD2A36"/>
    <w:rsid w:val="00FE5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6265C"/>
  <w15:chartTrackingRefBased/>
  <w15:docId w15:val="{07DB0211-1BD0-43F7-9F29-18CCF303D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E11C04"/>
    <w:pPr>
      <w:spacing w:before="100" w:beforeAutospacing="1" w:after="100" w:afterAutospacing="1" w:line="240" w:lineRule="auto"/>
    </w:pPr>
    <w:rPr>
      <w:rFonts w:ascii="Times New Roman" w:eastAsia="Times New Roman" w:hAnsi="Times New Roman" w:cs="Times New Roman"/>
      <w:sz w:val="24"/>
      <w:szCs w:val="24"/>
    </w:rPr>
  </w:style>
  <w:style w:type="character" w:styleId="Hipersaite">
    <w:name w:val="Hyperlink"/>
    <w:basedOn w:val="Noklusjumarindkopasfonts"/>
    <w:uiPriority w:val="99"/>
    <w:unhideWhenUsed/>
    <w:rsid w:val="00E11C04"/>
    <w:rPr>
      <w:color w:val="0000FF"/>
      <w:u w:val="single"/>
    </w:rPr>
  </w:style>
  <w:style w:type="paragraph" w:styleId="Sarakstarindkopa">
    <w:name w:val="List Paragraph"/>
    <w:basedOn w:val="Parasts"/>
    <w:uiPriority w:val="34"/>
    <w:qFormat/>
    <w:rsid w:val="00B71839"/>
    <w:pPr>
      <w:spacing w:line="256" w:lineRule="auto"/>
      <w:ind w:left="720"/>
      <w:contextualSpacing/>
    </w:pPr>
    <w:rPr>
      <w:lang w:val="lv-LV"/>
    </w:rPr>
  </w:style>
  <w:style w:type="paragraph" w:styleId="Vienkrsteksts">
    <w:name w:val="Plain Text"/>
    <w:basedOn w:val="Parasts"/>
    <w:link w:val="VienkrstekstsRakstz"/>
    <w:uiPriority w:val="99"/>
    <w:unhideWhenUsed/>
    <w:rsid w:val="004153D5"/>
    <w:pPr>
      <w:spacing w:after="0" w:line="240" w:lineRule="auto"/>
    </w:pPr>
    <w:rPr>
      <w:rFonts w:ascii="Calibri" w:eastAsia="Calibri" w:hAnsi="Calibri" w:cs="Times New Roman"/>
      <w:szCs w:val="21"/>
      <w:lang w:val="lv-LV"/>
    </w:rPr>
  </w:style>
  <w:style w:type="character" w:customStyle="1" w:styleId="VienkrstekstsRakstz">
    <w:name w:val="Vienkāršs teksts Rakstz."/>
    <w:basedOn w:val="Noklusjumarindkopasfonts"/>
    <w:link w:val="Vienkrsteksts"/>
    <w:uiPriority w:val="99"/>
    <w:rsid w:val="004153D5"/>
    <w:rPr>
      <w:rFonts w:ascii="Calibri" w:eastAsia="Calibri" w:hAnsi="Calibri" w:cs="Times New Roman"/>
      <w:szCs w:val="21"/>
      <w:lang w:val="lv-LV"/>
    </w:rPr>
  </w:style>
  <w:style w:type="character" w:styleId="Neatrisintapieminana">
    <w:name w:val="Unresolved Mention"/>
    <w:basedOn w:val="Noklusjumarindkopasfonts"/>
    <w:uiPriority w:val="99"/>
    <w:semiHidden/>
    <w:unhideWhenUsed/>
    <w:rsid w:val="005D0D97"/>
    <w:rPr>
      <w:color w:val="605E5C"/>
      <w:shd w:val="clear" w:color="auto" w:fill="E1DFDD"/>
    </w:rPr>
  </w:style>
  <w:style w:type="character" w:styleId="Izmantotahipersaite">
    <w:name w:val="FollowedHyperlink"/>
    <w:basedOn w:val="Noklusjumarindkopasfonts"/>
    <w:uiPriority w:val="99"/>
    <w:semiHidden/>
    <w:unhideWhenUsed/>
    <w:rsid w:val="001903E1"/>
    <w:rPr>
      <w:color w:val="954F72" w:themeColor="followedHyperlink"/>
      <w:u w:val="single"/>
    </w:rPr>
  </w:style>
  <w:style w:type="paragraph" w:styleId="Galvene">
    <w:name w:val="header"/>
    <w:basedOn w:val="Parasts"/>
    <w:link w:val="GalveneRakstz"/>
    <w:uiPriority w:val="99"/>
    <w:unhideWhenUsed/>
    <w:rsid w:val="00AA136E"/>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AA136E"/>
  </w:style>
  <w:style w:type="paragraph" w:styleId="Kjene">
    <w:name w:val="footer"/>
    <w:basedOn w:val="Parasts"/>
    <w:link w:val="KjeneRakstz"/>
    <w:uiPriority w:val="99"/>
    <w:unhideWhenUsed/>
    <w:rsid w:val="00AA136E"/>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AA1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366761">
      <w:bodyDiv w:val="1"/>
      <w:marLeft w:val="0"/>
      <w:marRight w:val="0"/>
      <w:marTop w:val="0"/>
      <w:marBottom w:val="0"/>
      <w:divBdr>
        <w:top w:val="none" w:sz="0" w:space="0" w:color="auto"/>
        <w:left w:val="none" w:sz="0" w:space="0" w:color="auto"/>
        <w:bottom w:val="none" w:sz="0" w:space="0" w:color="auto"/>
        <w:right w:val="none" w:sz="0" w:space="0" w:color="auto"/>
      </w:divBdr>
    </w:div>
    <w:div w:id="313602407">
      <w:bodyDiv w:val="1"/>
      <w:marLeft w:val="0"/>
      <w:marRight w:val="0"/>
      <w:marTop w:val="0"/>
      <w:marBottom w:val="0"/>
      <w:divBdr>
        <w:top w:val="none" w:sz="0" w:space="0" w:color="auto"/>
        <w:left w:val="none" w:sz="0" w:space="0" w:color="auto"/>
        <w:bottom w:val="none" w:sz="0" w:space="0" w:color="auto"/>
        <w:right w:val="none" w:sz="0" w:space="0" w:color="auto"/>
      </w:divBdr>
    </w:div>
    <w:div w:id="415444758">
      <w:bodyDiv w:val="1"/>
      <w:marLeft w:val="0"/>
      <w:marRight w:val="0"/>
      <w:marTop w:val="0"/>
      <w:marBottom w:val="0"/>
      <w:divBdr>
        <w:top w:val="none" w:sz="0" w:space="0" w:color="auto"/>
        <w:left w:val="none" w:sz="0" w:space="0" w:color="auto"/>
        <w:bottom w:val="none" w:sz="0" w:space="0" w:color="auto"/>
        <w:right w:val="none" w:sz="0" w:space="0" w:color="auto"/>
      </w:divBdr>
    </w:div>
    <w:div w:id="73612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uz/276y" TargetMode="External"/><Relationship Id="rId13" Type="http://schemas.openxmlformats.org/officeDocument/2006/relationships/hyperlink" Target="https://ej.uz/y9nz" TargetMode="External"/><Relationship Id="rId18" Type="http://schemas.openxmlformats.org/officeDocument/2006/relationships/hyperlink" Target="https://ej.uz/7gyq" TargetMode="External"/><Relationship Id="rId26" Type="http://schemas.openxmlformats.org/officeDocument/2006/relationships/hyperlink" Target="https://ej.uz/njqo" TargetMode="External"/><Relationship Id="rId3" Type="http://schemas.openxmlformats.org/officeDocument/2006/relationships/settings" Target="settings.xml"/><Relationship Id="rId21" Type="http://schemas.openxmlformats.org/officeDocument/2006/relationships/hyperlink" Target="https://ej.uz/dee9" TargetMode="External"/><Relationship Id="rId34" Type="http://schemas.openxmlformats.org/officeDocument/2006/relationships/header" Target="header1.xml"/><Relationship Id="rId7" Type="http://schemas.openxmlformats.org/officeDocument/2006/relationships/hyperlink" Target="https://ej.uz/g7z3" TargetMode="External"/><Relationship Id="rId12" Type="http://schemas.openxmlformats.org/officeDocument/2006/relationships/hyperlink" Target="https://ej.uz/SALTO-resursi" TargetMode="External"/><Relationship Id="rId17" Type="http://schemas.openxmlformats.org/officeDocument/2006/relationships/hyperlink" Target="https://ej.uz/ge2b" TargetMode="External"/><Relationship Id="rId25" Type="http://schemas.openxmlformats.org/officeDocument/2006/relationships/hyperlink" Target="https://webgate.ec.europa.eu/cas/login?loginRequestId=ECAS_LR-12426297-l1wNAy6YRR9BnI9l3ac22ezvecUS9f9Qlmmc5NU9zUMC7tMpzj99dKNnKkQp1AXQrLztJrx3bbxYslSyzPteHMu-jpJZscgsw0KyX9rWaBGJe4-LXA1UCXmaUPosjlBP4QruJ9yfGNDNnzhzsXYmJJ7NvR9E77jfgzYtkOh3UP5RCO14Uwykp4gVzqLDbndlFVSNIu" TargetMode="External"/><Relationship Id="rId33" Type="http://schemas.openxmlformats.org/officeDocument/2006/relationships/hyperlink" Target="mailto:ilze.gailite@jaunatne.gov.lv" TargetMode="External"/><Relationship Id="rId2" Type="http://schemas.openxmlformats.org/officeDocument/2006/relationships/styles" Target="styles.xml"/><Relationship Id="rId16" Type="http://schemas.openxmlformats.org/officeDocument/2006/relationships/hyperlink" Target="https://ej.uz/388f" TargetMode="External"/><Relationship Id="rId20" Type="http://schemas.openxmlformats.org/officeDocument/2006/relationships/hyperlink" Target="https://ej.uz/o4m6" TargetMode="External"/><Relationship Id="rId29" Type="http://schemas.openxmlformats.org/officeDocument/2006/relationships/hyperlink" Target="https://ej.uz/tbq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j.uz/uqau" TargetMode="External"/><Relationship Id="rId24" Type="http://schemas.openxmlformats.org/officeDocument/2006/relationships/hyperlink" Target="https://ej.uz/81ef" TargetMode="External"/><Relationship Id="rId32" Type="http://schemas.openxmlformats.org/officeDocument/2006/relationships/hyperlink" Target="http://www.erasmuspluss.lv/" TargetMode="External"/><Relationship Id="rId5" Type="http://schemas.openxmlformats.org/officeDocument/2006/relationships/footnotes" Target="footnotes.xml"/><Relationship Id="rId15" Type="http://schemas.openxmlformats.org/officeDocument/2006/relationships/hyperlink" Target="https://ej.uz/bdm8" TargetMode="External"/><Relationship Id="rId23" Type="http://schemas.openxmlformats.org/officeDocument/2006/relationships/hyperlink" Target="https://ej.uz/s1v5" TargetMode="External"/><Relationship Id="rId28" Type="http://schemas.openxmlformats.org/officeDocument/2006/relationships/hyperlink" Target="https://ej.uz/ugk5" TargetMode="External"/><Relationship Id="rId36" Type="http://schemas.openxmlformats.org/officeDocument/2006/relationships/theme" Target="theme/theme1.xml"/><Relationship Id="rId10" Type="http://schemas.openxmlformats.org/officeDocument/2006/relationships/hyperlink" Target="https://jaunatne.gov.lv/kontakti/" TargetMode="External"/><Relationship Id="rId19" Type="http://schemas.openxmlformats.org/officeDocument/2006/relationships/hyperlink" Target="https://ej.uz/de4c" TargetMode="External"/><Relationship Id="rId31" Type="http://schemas.openxmlformats.org/officeDocument/2006/relationships/hyperlink" Target="http://www.jaunatne.gov.lv/" TargetMode="External"/><Relationship Id="rId4" Type="http://schemas.openxmlformats.org/officeDocument/2006/relationships/webSettings" Target="webSettings.xml"/><Relationship Id="rId9" Type="http://schemas.openxmlformats.org/officeDocument/2006/relationships/hyperlink" Target="https://ej.uz/ErasmusPlusAkreditacija" TargetMode="External"/><Relationship Id="rId14" Type="http://schemas.openxmlformats.org/officeDocument/2006/relationships/hyperlink" Target="https://ej.uz/66vr" TargetMode="External"/><Relationship Id="rId22" Type="http://schemas.openxmlformats.org/officeDocument/2006/relationships/hyperlink" Target="https://ej.uz/5y6m" TargetMode="External"/><Relationship Id="rId27" Type="http://schemas.openxmlformats.org/officeDocument/2006/relationships/hyperlink" Target="https://ej.uz/ypyf" TargetMode="External"/><Relationship Id="rId30" Type="http://schemas.openxmlformats.org/officeDocument/2006/relationships/hyperlink" Target="https://www.visidati.lv/aptauja/1765673231/"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1305</Words>
  <Characters>7442</Characters>
  <Application>Microsoft Office Word</Application>
  <DocSecurity>0</DocSecurity>
  <Lines>62</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Gailīte</dc:creator>
  <cp:keywords/>
  <dc:description/>
  <cp:lastModifiedBy>Ilze Gailīte</cp:lastModifiedBy>
  <cp:revision>2</cp:revision>
  <dcterms:created xsi:type="dcterms:W3CDTF">2021-12-17T09:12:00Z</dcterms:created>
  <dcterms:modified xsi:type="dcterms:W3CDTF">2021-12-17T09:12:00Z</dcterms:modified>
</cp:coreProperties>
</file>